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0"/>
      </w:tblGrid>
      <w:tr w:rsidR="00C8645F" w:rsidRPr="00F2351B" w:rsidTr="00BD4366">
        <w:tc>
          <w:tcPr>
            <w:tcW w:w="9430" w:type="dxa"/>
            <w:tcBorders>
              <w:top w:val="double" w:sz="2" w:space="0" w:color="0070C0"/>
              <w:left w:val="double" w:sz="2" w:space="0" w:color="0070C0"/>
              <w:bottom w:val="double" w:sz="2" w:space="0" w:color="0070C0"/>
              <w:right w:val="double" w:sz="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val="en-US"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F2351B">
              <w:rPr>
                <w:rFonts w:ascii="Courier New" w:eastAsia="Courier New" w:hAnsi="Courier New" w:cs="Courier New"/>
                <w:noProof/>
                <w:color w:val="000000"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577879" wp14:editId="48B5973E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-34290</wp:posOffset>
                  </wp:positionV>
                  <wp:extent cx="640080" cy="824865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F2351B">
              <w:rPr>
                <w:rFonts w:ascii="Times New Roman" w:eastAsia="Times New Roman" w:hAnsi="Times New Roman" w:cs="Times New Roman"/>
                <w:b/>
                <w:color w:val="0070C0"/>
                <w:kern w:val="3"/>
                <w:sz w:val="36"/>
                <w:szCs w:val="36"/>
                <w:lang w:eastAsia="ru-RU"/>
              </w:rPr>
              <w:t>Министерство просвещения, науки и по делам молодёжи Кабардино-Балкарской Республики</w:t>
            </w: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1A44C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 xml:space="preserve">ПРОЕКТ </w:t>
            </w:r>
            <w:r w:rsidR="00C8645F" w:rsidRPr="00F2351B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А</w:t>
            </w: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F2351B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Министерства просвещения, науки и по делам молодёжи Кабардино-Балкарской Республики</w:t>
            </w: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  <w:r w:rsidRPr="00F2351B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«</w:t>
            </w:r>
            <w:r w:rsidRPr="00AE731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 xml:space="preserve">Обобщение правоприменительной практики </w:t>
            </w: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 xml:space="preserve">по </w:t>
            </w:r>
            <w:r w:rsidRPr="00AE731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ому</w:t>
            </w:r>
            <w:r w:rsidRPr="00AE731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ому</w:t>
            </w:r>
            <w:r w:rsidRPr="00AE731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ю</w:t>
            </w:r>
            <w:r w:rsidRPr="00AE731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 xml:space="preserve"> (надзор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у</w:t>
            </w:r>
            <w:r w:rsidRPr="00AE731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) в сфере образования</w:t>
            </w:r>
            <w:r w:rsidRPr="00F2351B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»</w:t>
            </w:r>
          </w:p>
          <w:p w:rsidR="00C8645F" w:rsidRPr="00AE7316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  <w:r w:rsidRPr="00AE731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  <w:t>за 2021 год</w:t>
            </w: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40"/>
                <w:szCs w:val="40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56830" w:rsidRPr="00F2351B" w:rsidRDefault="00456830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8645F" w:rsidRPr="00F2351B" w:rsidRDefault="00C8645F" w:rsidP="00BD43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70C0"/>
                <w:kern w:val="3"/>
                <w:sz w:val="28"/>
                <w:szCs w:val="28"/>
                <w:lang w:eastAsia="ru-RU"/>
              </w:rPr>
            </w:pPr>
            <w:r w:rsidRPr="00F2351B">
              <w:rPr>
                <w:rFonts w:ascii="Times New Roman" w:eastAsia="Arial Unicode MS" w:hAnsi="Times New Roman" w:cs="Times New Roman"/>
                <w:b/>
                <w:color w:val="0070C0"/>
                <w:kern w:val="3"/>
                <w:sz w:val="28"/>
                <w:szCs w:val="28"/>
                <w:lang w:eastAsia="ru-RU"/>
              </w:rPr>
              <w:t>Нальчик</w:t>
            </w:r>
          </w:p>
          <w:p w:rsidR="00C8645F" w:rsidRPr="00F2351B" w:rsidRDefault="00C8645F" w:rsidP="00BD43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7"/>
                <w:szCs w:val="27"/>
                <w:lang w:eastAsia="ru-RU"/>
              </w:rPr>
            </w:pPr>
          </w:p>
        </w:tc>
      </w:tr>
    </w:tbl>
    <w:p w:rsidR="000D176B" w:rsidRPr="000D176B" w:rsidRDefault="00C8645F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D176B" w:rsidRPr="000D176B">
        <w:rPr>
          <w:rFonts w:ascii="Times New Roman" w:hAnsi="Times New Roman" w:cs="Times New Roman"/>
          <w:sz w:val="28"/>
          <w:szCs w:val="28"/>
        </w:rPr>
        <w:lastRenderedPageBreak/>
        <w:t xml:space="preserve">Доклад «Обобщение правоприменительной практики по федеральному государственному контролю (надзору) в сфере образования за 2021 год» подготовлен в соответствии со статьёй 47 Федерального </w:t>
      </w:r>
      <w:r w:rsidR="00F6688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D176B" w:rsidRPr="000D176B">
        <w:rPr>
          <w:rFonts w:ascii="Times New Roman" w:hAnsi="Times New Roman" w:cs="Times New Roman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 и пунктом 15 Положения о федеральном государственном контроле (надзоре) в сфере образования, утвержденн</w:t>
      </w:r>
      <w:r w:rsidR="00F66881">
        <w:rPr>
          <w:rFonts w:ascii="Times New Roman" w:hAnsi="Times New Roman" w:cs="Times New Roman"/>
          <w:sz w:val="28"/>
          <w:szCs w:val="28"/>
        </w:rPr>
        <w:t>ого</w:t>
      </w:r>
      <w:r w:rsidR="000D176B" w:rsidRPr="000D17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июня 2021 г. № 997.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 xml:space="preserve">В настоящем докладе отражена деятельность Министерства просвещения, науки и по делам молодежи Кабардино-Балкарской Республики </w:t>
      </w:r>
      <w:r w:rsidR="00EF039C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в сфере образования </w:t>
      </w:r>
      <w:r w:rsidRPr="000D176B">
        <w:rPr>
          <w:rFonts w:ascii="Times New Roman" w:hAnsi="Times New Roman" w:cs="Times New Roman"/>
          <w:sz w:val="28"/>
          <w:szCs w:val="28"/>
        </w:rPr>
        <w:t>в рамках реализации переданных полномочий</w:t>
      </w:r>
      <w:r w:rsidR="00EF039C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образования</w:t>
      </w:r>
      <w:r w:rsidRPr="000D176B">
        <w:rPr>
          <w:rFonts w:ascii="Times New Roman" w:hAnsi="Times New Roman" w:cs="Times New Roman"/>
          <w:sz w:val="28"/>
          <w:szCs w:val="28"/>
        </w:rPr>
        <w:t>.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Целью подготовки доклада является: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Министерством просвещения, науки и по делам молодёжи Кабардино-Балкарской Республики и его должностными лицами обязательных требований, законодательства Российской Федерации о федеральном государственном контроле (надзоре) в сфере образования;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</w:t>
      </w:r>
      <w:r w:rsidR="00F66881">
        <w:rPr>
          <w:rFonts w:ascii="Times New Roman" w:hAnsi="Times New Roman" w:cs="Times New Roman"/>
          <w:sz w:val="28"/>
          <w:szCs w:val="28"/>
        </w:rPr>
        <w:t>й</w:t>
      </w:r>
      <w:r w:rsidRPr="000D176B">
        <w:rPr>
          <w:rFonts w:ascii="Times New Roman" w:hAnsi="Times New Roman" w:cs="Times New Roman"/>
          <w:sz w:val="28"/>
          <w:szCs w:val="28"/>
        </w:rPr>
        <w:t xml:space="preserve"> законодательства в сфере образования</w:t>
      </w:r>
      <w:r w:rsidR="00F66881">
        <w:rPr>
          <w:rFonts w:ascii="Times New Roman" w:hAnsi="Times New Roman" w:cs="Times New Roman"/>
          <w:sz w:val="28"/>
          <w:szCs w:val="28"/>
        </w:rPr>
        <w:t>,</w:t>
      </w:r>
      <w:r w:rsidRPr="000D176B"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возникновению указанных нарушений;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  <w:r w:rsidR="00F64E98">
        <w:rPr>
          <w:rFonts w:ascii="Times New Roman" w:hAnsi="Times New Roman" w:cs="Times New Roman"/>
          <w:sz w:val="28"/>
          <w:szCs w:val="28"/>
        </w:rPr>
        <w:t>;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федеральном государственном контроле (надзоре) в сфере образования.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Сведения, содержащиеся в докладе, являются открытыми, общедоступными и размещаются на сайте Министерства просвещения, науки и по делам молодёжи Кабардино-Балкарской Республики по адресу: https://edu.kbr.ru/ в разделе «Исполнение переданных полномочий в сфере образования» и на сайте Управления по надзору и контролю в сфере образования по адресу: https://кбрнадзор.рф/.</w:t>
      </w:r>
    </w:p>
    <w:p w:rsidR="000D176B" w:rsidRPr="00EF039C" w:rsidRDefault="00EF039C" w:rsidP="00EF0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D176B" w:rsidRPr="00EF039C">
        <w:rPr>
          <w:rFonts w:ascii="Times New Roman" w:hAnsi="Times New Roman" w:cs="Times New Roman"/>
          <w:b/>
          <w:sz w:val="28"/>
          <w:szCs w:val="28"/>
        </w:rPr>
        <w:lastRenderedPageBreak/>
        <w:t>Обобщение правоприменительной практики</w:t>
      </w:r>
    </w:p>
    <w:p w:rsidR="000D176B" w:rsidRPr="00EF039C" w:rsidRDefault="000D176B" w:rsidP="00EF0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9C">
        <w:rPr>
          <w:rFonts w:ascii="Times New Roman" w:hAnsi="Times New Roman" w:cs="Times New Roman"/>
          <w:b/>
          <w:sz w:val="28"/>
          <w:szCs w:val="28"/>
        </w:rPr>
        <w:t>по федеральному государственному контролю (надзору) в сфере образования за 2021 год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Министерство просвещения, науки и по делам молодёжи Кабардино-Балкарской Республики в соответствии со статьёй 7 Федерального закона от 29 декабря 2012 г. № 273-ФЗ «Об образовании в Российской Федерации» (далее – Закон об образовании) осуществляет полномочия Российской Федерации, переданные для осуществления органам государственной власти субъектов Российской Федерации, в том числе полномочия по обеспечению контроля (надзора) за соблюдением законодательства в сфере образования.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В соответствии со статьей 93 Закона об образовании государственный контроль (надзор) в с</w:t>
      </w:r>
      <w:r w:rsidR="00F64E98">
        <w:rPr>
          <w:rFonts w:ascii="Times New Roman" w:hAnsi="Times New Roman" w:cs="Times New Roman"/>
          <w:sz w:val="28"/>
          <w:szCs w:val="28"/>
        </w:rPr>
        <w:t>фере образования до 1 июля 2021 г</w:t>
      </w:r>
      <w:r w:rsidRPr="000D176B">
        <w:rPr>
          <w:rFonts w:ascii="Times New Roman" w:hAnsi="Times New Roman" w:cs="Times New Roman"/>
          <w:sz w:val="28"/>
          <w:szCs w:val="28"/>
        </w:rPr>
        <w:t>ода включал в себя федеральный государственный контроль качества образования и федеральный государственный надзор в сфере образования.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Под федеральным государственным контролем качества образования понималась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мер, предусмотренных частью 9 статьи 93 Закона об образовании.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 xml:space="preserve">Под федеральным государственным надзором в сфере образования понималась деятельность, направленная на предупреждение, выявление и пресечение нарушения организациями, осуществляющими образовательную деятельность, требований законодательства об образовании посредством организации и проведения проверок таких образовательных организаций, принятия предусмотренных законодательством Российской Федерации мер по пресечению и (или) устранению последствий выявленных нарушений </w:t>
      </w:r>
      <w:r w:rsidR="00F64E9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0D176B">
        <w:rPr>
          <w:rFonts w:ascii="Times New Roman" w:hAnsi="Times New Roman" w:cs="Times New Roman"/>
          <w:sz w:val="28"/>
          <w:szCs w:val="28"/>
        </w:rPr>
        <w:t>требований.</w:t>
      </w:r>
    </w:p>
    <w:p w:rsidR="000D176B" w:rsidRP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федерального государственного контроля качества образования и федерального государственного надзора в сфере образования</w:t>
      </w:r>
      <w:r w:rsidR="008861E3">
        <w:rPr>
          <w:rFonts w:ascii="Times New Roman" w:hAnsi="Times New Roman" w:cs="Times New Roman"/>
          <w:sz w:val="28"/>
          <w:szCs w:val="28"/>
        </w:rPr>
        <w:t>,</w:t>
      </w:r>
      <w:r w:rsidRPr="000D176B">
        <w:rPr>
          <w:rFonts w:ascii="Times New Roman" w:hAnsi="Times New Roman" w:cs="Times New Roman"/>
          <w:sz w:val="28"/>
          <w:szCs w:val="28"/>
        </w:rPr>
        <w:t xml:space="preserve"> применялись положения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особенностей, установленных Законом об образовании, а также:</w:t>
      </w:r>
    </w:p>
    <w:p w:rsidR="000D176B" w:rsidRPr="000D176B" w:rsidRDefault="00EF039C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9C">
        <w:rPr>
          <w:rFonts w:ascii="Times New Roman" w:hAnsi="Times New Roman" w:cs="Times New Roman"/>
          <w:sz w:val="28"/>
          <w:szCs w:val="28"/>
        </w:rPr>
        <w:t>Административн</w:t>
      </w:r>
      <w:r w:rsidR="001C336B">
        <w:rPr>
          <w:rFonts w:ascii="Times New Roman" w:hAnsi="Times New Roman" w:cs="Times New Roman"/>
          <w:sz w:val="28"/>
          <w:szCs w:val="28"/>
        </w:rPr>
        <w:t>ым</w:t>
      </w:r>
      <w:r w:rsidRPr="00EF039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C336B">
        <w:rPr>
          <w:rFonts w:ascii="Times New Roman" w:hAnsi="Times New Roman" w:cs="Times New Roman"/>
          <w:sz w:val="28"/>
          <w:szCs w:val="28"/>
        </w:rPr>
        <w:t>ом</w:t>
      </w:r>
      <w:r w:rsidRPr="00EF039C">
        <w:rPr>
          <w:rFonts w:ascii="Times New Roman" w:hAnsi="Times New Roman" w:cs="Times New Roman"/>
          <w:sz w:val="28"/>
          <w:szCs w:val="28"/>
        </w:rPr>
        <w:t xml:space="preserve"> исполнения органами государственной власти субъектов Российской Федерации, осуществляющими переданные полномочия Российской Федерации в </w:t>
      </w:r>
      <w:r w:rsidRPr="00EF039C">
        <w:rPr>
          <w:rFonts w:ascii="Times New Roman" w:hAnsi="Times New Roman" w:cs="Times New Roman"/>
          <w:sz w:val="28"/>
          <w:szCs w:val="28"/>
        </w:rPr>
        <w:lastRenderedPageBreak/>
        <w:t>сфере образования, государственной функции по осуществлению федерального государственного контроля качества образования, утвержденн</w:t>
      </w:r>
      <w:r w:rsidR="001C336B">
        <w:rPr>
          <w:rFonts w:ascii="Times New Roman" w:hAnsi="Times New Roman" w:cs="Times New Roman"/>
          <w:sz w:val="28"/>
          <w:szCs w:val="28"/>
        </w:rPr>
        <w:t>ым</w:t>
      </w:r>
      <w:r w:rsidRPr="00EF039C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надзору в сфере образования и науки от 14 июня 2017 г. № 546</w:t>
      </w:r>
      <w:r w:rsidR="000D176B" w:rsidRPr="000D176B">
        <w:rPr>
          <w:rFonts w:ascii="Times New Roman" w:hAnsi="Times New Roman" w:cs="Times New Roman"/>
          <w:sz w:val="28"/>
          <w:szCs w:val="28"/>
        </w:rPr>
        <w:t>;</w:t>
      </w:r>
    </w:p>
    <w:p w:rsid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6B">
        <w:rPr>
          <w:rFonts w:ascii="Times New Roman" w:hAnsi="Times New Roman" w:cs="Times New Roman"/>
          <w:sz w:val="28"/>
          <w:szCs w:val="28"/>
        </w:rPr>
        <w:t>Административн</w:t>
      </w:r>
      <w:r w:rsidR="001C336B">
        <w:rPr>
          <w:rFonts w:ascii="Times New Roman" w:hAnsi="Times New Roman" w:cs="Times New Roman"/>
          <w:sz w:val="28"/>
          <w:szCs w:val="28"/>
        </w:rPr>
        <w:t>ым</w:t>
      </w:r>
      <w:r w:rsidRPr="000D17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C336B">
        <w:rPr>
          <w:rFonts w:ascii="Times New Roman" w:hAnsi="Times New Roman" w:cs="Times New Roman"/>
          <w:sz w:val="28"/>
          <w:szCs w:val="28"/>
        </w:rPr>
        <w:t>ом</w:t>
      </w:r>
      <w:r w:rsidRPr="000D176B">
        <w:rPr>
          <w:rFonts w:ascii="Times New Roman" w:hAnsi="Times New Roman" w:cs="Times New Roman"/>
          <w:sz w:val="28"/>
          <w:szCs w:val="28"/>
        </w:rPr>
        <w:t xml:space="preserve"> </w:t>
      </w:r>
      <w:r w:rsidR="002751C1" w:rsidRPr="002751C1">
        <w:rPr>
          <w:rFonts w:ascii="Times New Roman" w:hAnsi="Times New Roman" w:cs="Times New Roman"/>
          <w:sz w:val="28"/>
          <w:szCs w:val="28"/>
        </w:rPr>
        <w:t>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образования, утвержденны</w:t>
      </w:r>
      <w:r w:rsidR="001C336B">
        <w:rPr>
          <w:rFonts w:ascii="Times New Roman" w:hAnsi="Times New Roman" w:cs="Times New Roman"/>
          <w:sz w:val="28"/>
          <w:szCs w:val="28"/>
        </w:rPr>
        <w:t>м</w:t>
      </w:r>
      <w:r w:rsidR="002751C1" w:rsidRPr="002751C1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надзору в сфере образования и науки от 10 ноября 2017 г. № 1096</w:t>
      </w:r>
      <w:r w:rsidRPr="000D176B">
        <w:rPr>
          <w:rFonts w:ascii="Times New Roman" w:hAnsi="Times New Roman" w:cs="Times New Roman"/>
          <w:sz w:val="28"/>
          <w:szCs w:val="28"/>
        </w:rPr>
        <w:t>;</w:t>
      </w:r>
    </w:p>
    <w:p w:rsidR="002751C1" w:rsidRDefault="002751C1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1C336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C33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C1">
        <w:rPr>
          <w:rFonts w:ascii="Times New Roman" w:hAnsi="Times New Roman" w:cs="Times New Roman"/>
          <w:sz w:val="28"/>
          <w:szCs w:val="28"/>
        </w:rPr>
        <w:t>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лицензионного контроля за образовательной деятельностью, утвержденны</w:t>
      </w:r>
      <w:r w:rsidR="001C336B">
        <w:rPr>
          <w:rFonts w:ascii="Times New Roman" w:hAnsi="Times New Roman" w:cs="Times New Roman"/>
          <w:sz w:val="28"/>
          <w:szCs w:val="28"/>
        </w:rPr>
        <w:t>м</w:t>
      </w:r>
      <w:r w:rsidRPr="002751C1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надзору в сфере образования и науки от 30 марта 2020 г. № 427</w:t>
      </w:r>
      <w:r w:rsidR="00D92993">
        <w:rPr>
          <w:rFonts w:ascii="Times New Roman" w:hAnsi="Times New Roman" w:cs="Times New Roman"/>
          <w:sz w:val="28"/>
          <w:szCs w:val="28"/>
        </w:rPr>
        <w:t>.</w:t>
      </w:r>
    </w:p>
    <w:p w:rsidR="00D92993" w:rsidRPr="002751C1" w:rsidRDefault="00D92993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93">
        <w:rPr>
          <w:rFonts w:ascii="Times New Roman" w:hAnsi="Times New Roman" w:cs="Times New Roman"/>
          <w:sz w:val="28"/>
          <w:szCs w:val="28"/>
        </w:rPr>
        <w:t>К объектам контроля (надзора) в рамках исполнения переданных полномочий относились организации, осуществляющие образовательную деятельность, зарегистрированные по месту нахождения (индивидуальных предпринимателей, зарегистрированных по месту жительства) на территории Кабардино-Балкарской Республики, за исключением организаций, полномочия по лицензированию деятельности которых были отнесены к полномочиям Федеральной службы по надзору в сфере образования и науки.</w:t>
      </w:r>
    </w:p>
    <w:p w:rsidR="000D176B" w:rsidRPr="00D92993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93">
        <w:rPr>
          <w:rFonts w:ascii="Times New Roman" w:hAnsi="Times New Roman" w:cs="Times New Roman"/>
          <w:sz w:val="28"/>
          <w:szCs w:val="28"/>
        </w:rPr>
        <w:t>С 1 июля 2021 года в соответствии со статьей 93 Закона об образовании (в редакции Федерального закона от 11</w:t>
      </w:r>
      <w:r w:rsidR="00D92993" w:rsidRPr="00D9299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92993">
        <w:rPr>
          <w:rFonts w:ascii="Times New Roman" w:hAnsi="Times New Roman" w:cs="Times New Roman"/>
          <w:sz w:val="28"/>
          <w:szCs w:val="28"/>
        </w:rPr>
        <w:t>2021</w:t>
      </w:r>
      <w:r w:rsidR="00D92993" w:rsidRPr="00D92993">
        <w:rPr>
          <w:rFonts w:ascii="Times New Roman" w:hAnsi="Times New Roman" w:cs="Times New Roman"/>
          <w:sz w:val="28"/>
          <w:szCs w:val="28"/>
        </w:rPr>
        <w:t xml:space="preserve"> г.</w:t>
      </w:r>
      <w:r w:rsidR="00F64E98">
        <w:rPr>
          <w:rFonts w:ascii="Times New Roman" w:hAnsi="Times New Roman" w:cs="Times New Roman"/>
          <w:sz w:val="28"/>
          <w:szCs w:val="28"/>
        </w:rPr>
        <w:br/>
      </w:r>
      <w:r w:rsidRPr="00D92993">
        <w:rPr>
          <w:rFonts w:ascii="Times New Roman" w:hAnsi="Times New Roman" w:cs="Times New Roman"/>
          <w:sz w:val="28"/>
          <w:szCs w:val="28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 государственный контроль (надзор) в сфере образования включает в себя федеральный государственный контроль (надзор) в сфере образования</w:t>
      </w:r>
      <w:r w:rsidR="00D92993">
        <w:rPr>
          <w:rFonts w:ascii="Times New Roman" w:hAnsi="Times New Roman" w:cs="Times New Roman"/>
          <w:sz w:val="28"/>
          <w:szCs w:val="28"/>
        </w:rPr>
        <w:t xml:space="preserve"> и </w:t>
      </w:r>
      <w:r w:rsidRPr="00D92993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за реализацией органами местного самоуправления полномочий в сфере образования.</w:t>
      </w:r>
    </w:p>
    <w:p w:rsidR="000D176B" w:rsidRPr="00D8153E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3E">
        <w:rPr>
          <w:rFonts w:ascii="Times New Roman" w:hAnsi="Times New Roman" w:cs="Times New Roman"/>
          <w:sz w:val="28"/>
          <w:szCs w:val="28"/>
        </w:rPr>
        <w:t>Осуществление федерального государственного контроля (надзора) в сфере образования регламентировано:</w:t>
      </w:r>
    </w:p>
    <w:p w:rsidR="000D176B" w:rsidRPr="00D8153E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3E">
        <w:rPr>
          <w:rFonts w:ascii="Times New Roman" w:hAnsi="Times New Roman" w:cs="Times New Roman"/>
          <w:sz w:val="28"/>
          <w:szCs w:val="28"/>
        </w:rPr>
        <w:t>Федеральным законом от 31</w:t>
      </w:r>
      <w:r w:rsidR="00D8153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153E">
        <w:rPr>
          <w:rFonts w:ascii="Times New Roman" w:hAnsi="Times New Roman" w:cs="Times New Roman"/>
          <w:sz w:val="28"/>
          <w:szCs w:val="28"/>
        </w:rPr>
        <w:t xml:space="preserve">2020 </w:t>
      </w:r>
      <w:r w:rsidR="00D8153E">
        <w:rPr>
          <w:rFonts w:ascii="Times New Roman" w:hAnsi="Times New Roman" w:cs="Times New Roman"/>
          <w:sz w:val="28"/>
          <w:szCs w:val="28"/>
        </w:rPr>
        <w:t xml:space="preserve">г. </w:t>
      </w:r>
      <w:r w:rsidRPr="00D8153E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(</w:t>
      </w:r>
      <w:r w:rsidR="00F64E98">
        <w:rPr>
          <w:rFonts w:ascii="Times New Roman" w:hAnsi="Times New Roman" w:cs="Times New Roman"/>
          <w:sz w:val="28"/>
          <w:szCs w:val="28"/>
        </w:rPr>
        <w:t>далее-</w:t>
      </w:r>
      <w:r w:rsidRPr="00D8153E">
        <w:rPr>
          <w:rFonts w:ascii="Times New Roman" w:hAnsi="Times New Roman" w:cs="Times New Roman"/>
          <w:sz w:val="28"/>
          <w:szCs w:val="28"/>
        </w:rPr>
        <w:t>Федеральный закон № 248-ФЗ);</w:t>
      </w:r>
    </w:p>
    <w:p w:rsidR="000D176B" w:rsidRPr="00D8153E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3E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 w:rsidR="00D8153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153E">
        <w:rPr>
          <w:rFonts w:ascii="Times New Roman" w:hAnsi="Times New Roman" w:cs="Times New Roman"/>
          <w:sz w:val="28"/>
          <w:szCs w:val="28"/>
        </w:rPr>
        <w:t xml:space="preserve">2012 </w:t>
      </w:r>
      <w:r w:rsidR="00D8153E">
        <w:rPr>
          <w:rFonts w:ascii="Times New Roman" w:hAnsi="Times New Roman" w:cs="Times New Roman"/>
          <w:sz w:val="28"/>
          <w:szCs w:val="28"/>
        </w:rPr>
        <w:t xml:space="preserve">г. </w:t>
      </w:r>
      <w:r w:rsidRPr="00D8153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Федерации»;</w:t>
      </w:r>
    </w:p>
    <w:p w:rsidR="000D176B" w:rsidRPr="00D8153E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3E">
        <w:rPr>
          <w:rFonts w:ascii="Times New Roman" w:hAnsi="Times New Roman" w:cs="Times New Roman"/>
          <w:sz w:val="28"/>
          <w:szCs w:val="28"/>
        </w:rPr>
        <w:lastRenderedPageBreak/>
        <w:t>Положением о федеральном государственном контроле (надзоре) в сфере образования, утвержденным постановлением Правительства Российской Федерации от 25</w:t>
      </w:r>
      <w:r w:rsidR="00D8153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8153E">
        <w:rPr>
          <w:rFonts w:ascii="Times New Roman" w:hAnsi="Times New Roman" w:cs="Times New Roman"/>
          <w:sz w:val="28"/>
          <w:szCs w:val="28"/>
        </w:rPr>
        <w:t xml:space="preserve">2021 </w:t>
      </w:r>
      <w:r w:rsidR="00D8153E">
        <w:rPr>
          <w:rFonts w:ascii="Times New Roman" w:hAnsi="Times New Roman" w:cs="Times New Roman"/>
          <w:sz w:val="28"/>
          <w:szCs w:val="28"/>
        </w:rPr>
        <w:t xml:space="preserve">г. </w:t>
      </w:r>
      <w:r w:rsidRPr="00D8153E">
        <w:rPr>
          <w:rFonts w:ascii="Times New Roman" w:hAnsi="Times New Roman" w:cs="Times New Roman"/>
          <w:sz w:val="28"/>
          <w:szCs w:val="28"/>
        </w:rPr>
        <w:t>№ 997.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действовавшим до 1 июля 2021 г. Административным регламентом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федерального государственного надзора в сфере образования, утвержденным приказом Федеральной службы по надзору в сфере образования и науки от 30 июня 2020 г. № 710, предметом государственного надзора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требований законодательства об образовании организациями, осуществляющими образовательную деятельность на территории субъекта Российской Федерации, за исключением организаций, указанных в пункте 7 части 1 статьи 6 </w:t>
      </w:r>
      <w:r w:rsidR="008C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</w:t>
      </w:r>
      <w:r w:rsidR="008C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образовании,</w:t>
      </w: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органами местного самоуправления, осуществляющими управление в сфере образования на соответствующей территории.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Административным регламентом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федерального государственного контроля качества образования, утвержденным приказом Федеральной службы по надзору в сфере образования и науки от 30 июня 2020 г. № 709,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редметом государственного контроля является 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(далее - обязательные требования) в организациях, осуществляющих образовательную деятельность на территории субъекта Российской Федерации, за исключением организаций, указанных в пункте 7 части 1 статьи 6 </w:t>
      </w:r>
      <w:r w:rsidR="008C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об образовании,</w:t>
      </w: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имеющих расположенные в других субъектах Российской Федерации филиалы.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внесением изменений в статью 93 </w:t>
      </w:r>
      <w:r w:rsidR="008C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об образовании</w:t>
      </w: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июля 2021 года предмет федерального государственного контроля (надзора) в сфере образования определён следующим образом: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исполнение решений, принимаемых по результатам контрольных (надзорных) мероприятий.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 xml:space="preserve">В соответствии с вступившим в силу с 1 июля 2021 г. Положением о федеральном государственном контроле (надзоре) в сфере образования, утвержденным постановлением Правительства Российской Федерации от 25 июня 2021 г. № 997, и пунктом 1 части 1 статьи 7 </w:t>
      </w:r>
      <w:r w:rsidR="008C1FC8">
        <w:rPr>
          <w:rFonts w:ascii="Times New Roman" w:hAnsi="Times New Roman" w:cs="Times New Roman"/>
          <w:sz w:val="28"/>
          <w:szCs w:val="28"/>
        </w:rPr>
        <w:t>З</w:t>
      </w:r>
      <w:r w:rsidRPr="00FA4E02">
        <w:rPr>
          <w:rFonts w:ascii="Times New Roman" w:hAnsi="Times New Roman" w:cs="Times New Roman"/>
          <w:sz w:val="28"/>
          <w:szCs w:val="28"/>
        </w:rPr>
        <w:t>акона об образовании объектом государственного контроля (надзора), осуществляемого Министерством просвещения, науки и по делам молодёжи Кабардино-Балкарской Республики в рамках исполнения переданных полномочий, является 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Кабардино-Балкарской Республики.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Учет объектов государственного контроля (надзора) осуществляется посредством: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реестра лицензий на осуществление образовательной деятельности;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</w:t>
      </w:r>
    </w:p>
    <w:p w:rsidR="00FA4E02" w:rsidRPr="00FA4E02" w:rsidRDefault="00FA4E02" w:rsidP="00F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государственного надзора в сфере образования (ИС АКНД ПП);</w:t>
      </w:r>
    </w:p>
    <w:p w:rsidR="00FA4E02" w:rsidRDefault="00FA4E02" w:rsidP="00F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федеральной информационной системы «Федеральный реестр сведений о документах об образовании и (или) о квалификации, документах об обучении».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Министерство просвещения, науки и по делам молодёжи Кабардино-Балкарской Республики в 2021 году осуществляло федеральный государственный контроль (надзор) в сфере образования в отношении 490</w:t>
      </w:r>
      <w:r w:rsidR="008C1FC8">
        <w:rPr>
          <w:rFonts w:ascii="Times New Roman" w:hAnsi="Times New Roman" w:cs="Times New Roman"/>
          <w:sz w:val="28"/>
          <w:szCs w:val="28"/>
        </w:rPr>
        <w:t> </w:t>
      </w:r>
      <w:r w:rsidRPr="00657C0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в том числе</w:t>
      </w:r>
      <w:r w:rsidR="001C336B">
        <w:rPr>
          <w:rFonts w:ascii="Times New Roman" w:hAnsi="Times New Roman" w:cs="Times New Roman"/>
          <w:sz w:val="28"/>
          <w:szCs w:val="28"/>
        </w:rPr>
        <w:t>:</w:t>
      </w:r>
      <w:r w:rsidRPr="0065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62 дошкольных образовательных организаци</w:t>
      </w:r>
      <w:r w:rsidR="001C336B">
        <w:rPr>
          <w:rFonts w:ascii="Times New Roman" w:hAnsi="Times New Roman" w:cs="Times New Roman"/>
          <w:sz w:val="28"/>
          <w:szCs w:val="28"/>
        </w:rPr>
        <w:t>й</w:t>
      </w:r>
      <w:r w:rsidRPr="00657C0B">
        <w:rPr>
          <w:rFonts w:ascii="Times New Roman" w:hAnsi="Times New Roman" w:cs="Times New Roman"/>
          <w:sz w:val="28"/>
          <w:szCs w:val="28"/>
        </w:rPr>
        <w:t>;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267 общеобразовательных организаций (с 1 филиалом);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14 профессиональных образовательных организаций (с 3 филиалами);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49 организаций дополнительного образования;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30 организаций дополнительного профессионального образования;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3 организаци</w:t>
      </w:r>
      <w:r w:rsidR="001C336B">
        <w:rPr>
          <w:rFonts w:ascii="Times New Roman" w:hAnsi="Times New Roman" w:cs="Times New Roman"/>
          <w:sz w:val="28"/>
          <w:szCs w:val="28"/>
        </w:rPr>
        <w:t>й</w:t>
      </w:r>
      <w:r w:rsidRPr="00657C0B">
        <w:rPr>
          <w:rFonts w:ascii="Times New Roman" w:hAnsi="Times New Roman" w:cs="Times New Roman"/>
          <w:sz w:val="28"/>
          <w:szCs w:val="28"/>
        </w:rPr>
        <w:t>, осуществляющи</w:t>
      </w:r>
      <w:r w:rsidR="001C336B">
        <w:rPr>
          <w:rFonts w:ascii="Times New Roman" w:hAnsi="Times New Roman" w:cs="Times New Roman"/>
          <w:sz w:val="28"/>
          <w:szCs w:val="28"/>
        </w:rPr>
        <w:t>х</w:t>
      </w:r>
      <w:r w:rsidRPr="00657C0B">
        <w:rPr>
          <w:rFonts w:ascii="Times New Roman" w:hAnsi="Times New Roman" w:cs="Times New Roman"/>
          <w:sz w:val="28"/>
          <w:szCs w:val="28"/>
        </w:rPr>
        <w:t xml:space="preserve"> лечение, оздоровление и отдых, социальное обслуживание;</w:t>
      </w:r>
    </w:p>
    <w:p w:rsidR="00657C0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12 индивидуальных предпринимателей, осуществляющих образовательную деятельность;</w:t>
      </w:r>
    </w:p>
    <w:p w:rsidR="00657C0B" w:rsidRPr="00D8153E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>53 иных юридических лиц, осуществляющих образовательную деятельность на основании лицензий</w:t>
      </w:r>
      <w:r w:rsidR="001C336B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контроль (надзор) в сфере образования осуществляется на основе управления рисками причинения вреда (ущерба) охраняемым законом ценностям. 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 xml:space="preserve">Объекты федерального государственного контроля (надзора) в сфере образования подлежат отнесению к категориям высокого, среднего и низкого риска причинения вреда (ущерба) охраняемым законом ценностям (далее - категории риска). 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Критерием тяжести потенциальных негативных последствий возможного несоблюдения обязательных требований с отнесением</w:t>
      </w:r>
      <w:r w:rsidR="00EF039C" w:rsidRPr="00FA4E02">
        <w:rPr>
          <w:rFonts w:ascii="Times New Roman" w:hAnsi="Times New Roman" w:cs="Times New Roman"/>
          <w:sz w:val="28"/>
          <w:szCs w:val="28"/>
        </w:rPr>
        <w:t xml:space="preserve"> </w:t>
      </w:r>
      <w:r w:rsidRPr="00FA4E02">
        <w:rPr>
          <w:rFonts w:ascii="Times New Roman" w:hAnsi="Times New Roman" w:cs="Times New Roman"/>
          <w:sz w:val="28"/>
          <w:szCs w:val="28"/>
        </w:rPr>
        <w:t>к низкой категории риска является 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</w:t>
      </w:r>
      <w:r w:rsidR="00FA4E02">
        <w:rPr>
          <w:rFonts w:ascii="Times New Roman" w:hAnsi="Times New Roman" w:cs="Times New Roman"/>
          <w:sz w:val="28"/>
          <w:szCs w:val="28"/>
        </w:rPr>
        <w:t>.</w:t>
      </w:r>
      <w:r w:rsidRPr="00FA4E02">
        <w:rPr>
          <w:rFonts w:ascii="Times New Roman" w:hAnsi="Times New Roman" w:cs="Times New Roman"/>
          <w:sz w:val="28"/>
          <w:szCs w:val="28"/>
        </w:rPr>
        <w:t xml:space="preserve">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- образовательная деятельность контролируемых лиц).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Критериями вероятности несоблюдения обязательных требований с отнесением к средней категории риска являются: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1) 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и (или) исполнения решений, принимаемых по результатам контрольных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риска;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 xml:space="preserve">2)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Кодекса Российской Федерации об административных правонарушениях: статьей 5.57, статьей </w:t>
      </w:r>
      <w:r w:rsidRPr="00FA4E02">
        <w:rPr>
          <w:rFonts w:ascii="Times New Roman" w:hAnsi="Times New Roman" w:cs="Times New Roman"/>
          <w:sz w:val="28"/>
          <w:szCs w:val="28"/>
        </w:rPr>
        <w:lastRenderedPageBreak/>
        <w:t>9.13, частью 1 статьи 19.4, статьей 19.4.1, частью 1 статьи 19.5, статьями 19.6, 19.7, 19.20 и 19.30, статьей 19.30.2 (в части сведений о выданных документах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риска.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 xml:space="preserve">Критериями вероятности несоблюдения обязательных требований с отнесением к высокой категории риска является образовательная деятельность контролируемых лиц при одновременном наличии критериев вероятности несоблюдения обязательных требований, указанных </w:t>
      </w:r>
      <w:r w:rsidR="00693131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A4E02">
        <w:rPr>
          <w:rFonts w:ascii="Times New Roman" w:hAnsi="Times New Roman" w:cs="Times New Roman"/>
          <w:sz w:val="28"/>
          <w:szCs w:val="28"/>
        </w:rPr>
        <w:t>в пунктах 1 и 2.</w:t>
      </w:r>
    </w:p>
    <w:p w:rsidR="00FA4E02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 xml:space="preserve">Отнесение объекта федерального государственного контроля (надзора) в сфере образования к одной из категорий риска осуществляется </w:t>
      </w:r>
      <w:r w:rsidR="00FA4E02" w:rsidRPr="00FA4E02">
        <w:rPr>
          <w:rFonts w:ascii="Times New Roman" w:hAnsi="Times New Roman" w:cs="Times New Roman"/>
          <w:sz w:val="28"/>
          <w:szCs w:val="28"/>
        </w:rPr>
        <w:t>Министерством просвещения, науки и по делам молодёжи Кабардино-Балкарской Республики</w:t>
      </w:r>
      <w:r w:rsidRPr="00FA4E02">
        <w:rPr>
          <w:rFonts w:ascii="Times New Roman" w:hAnsi="Times New Roman" w:cs="Times New Roman"/>
          <w:sz w:val="28"/>
          <w:szCs w:val="28"/>
        </w:rPr>
        <w:t xml:space="preserve"> ежегодно на основе сопоставления его характеристик с утвержденными критериями отнесения объектов государственного контроля (надзора) к категориям риска. 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В случае поступления от контролируемого лица сведений о соответствии объекта федерального государственного контроля (надзора) в сфере образования критериям отнесения объектов федерального государственного контроля (надзора) в сфере образования к категориям риска иной категории риска контрольный (надзорный) орган в сфере образования в течение 5 рабочих дней со дня поступления указанных сведений принимает решение об изменении категории риска такого объекта.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в виде выездных </w:t>
      </w:r>
      <w:r w:rsidR="00693131">
        <w:rPr>
          <w:rFonts w:ascii="Times New Roman" w:hAnsi="Times New Roman" w:cs="Times New Roman"/>
          <w:sz w:val="28"/>
          <w:szCs w:val="28"/>
        </w:rPr>
        <w:t xml:space="preserve">или документарных </w:t>
      </w:r>
      <w:r w:rsidRPr="00FA4E02">
        <w:rPr>
          <w:rFonts w:ascii="Times New Roman" w:hAnsi="Times New Roman" w:cs="Times New Roman"/>
          <w:sz w:val="28"/>
          <w:szCs w:val="28"/>
        </w:rPr>
        <w:t>проверок в отношении объектов федерального государственного контроля (надзора) в сфере образования, отнесенных к определенным категориям риска, проводятся со следующей периодичностью: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для категории высокого риска - один раз в 3 года;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для категории среднего риска - один раз в 4 года;</w:t>
      </w:r>
    </w:p>
    <w:p w:rsidR="000D176B" w:rsidRPr="00FA4E0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27331D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2">
        <w:rPr>
          <w:rFonts w:ascii="Times New Roman" w:hAnsi="Times New Roman" w:cs="Times New Roman"/>
          <w:sz w:val="28"/>
          <w:szCs w:val="28"/>
        </w:rPr>
        <w:t>В 2021 году в соответствии с пунктом 7 Положения о федеральном государственном контроле (надзоре) в сфере образование, утвержденного постановлением Правительства Российской Федерации от 25</w:t>
      </w:r>
      <w:r w:rsidR="00FA4E02" w:rsidRPr="00FA4E0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A4E02">
        <w:rPr>
          <w:rFonts w:ascii="Times New Roman" w:hAnsi="Times New Roman" w:cs="Times New Roman"/>
          <w:sz w:val="28"/>
          <w:szCs w:val="28"/>
        </w:rPr>
        <w:t xml:space="preserve">2021 </w:t>
      </w:r>
      <w:r w:rsidR="00FA4E02" w:rsidRPr="00FA4E02">
        <w:rPr>
          <w:rFonts w:ascii="Times New Roman" w:hAnsi="Times New Roman" w:cs="Times New Roman"/>
          <w:sz w:val="28"/>
          <w:szCs w:val="28"/>
        </w:rPr>
        <w:t xml:space="preserve">г. </w:t>
      </w:r>
      <w:r w:rsidRPr="00FA4E02">
        <w:rPr>
          <w:rFonts w:ascii="Times New Roman" w:hAnsi="Times New Roman" w:cs="Times New Roman"/>
          <w:sz w:val="28"/>
          <w:szCs w:val="28"/>
        </w:rPr>
        <w:t>№ 997 (далее – Положение), объекты федерального государственного контроля (надзора) в сфере образования были отнесены к категориям риска причинения вреда (ущерба) охраняемым законом ценностям на основе сопоставления их характеристик с критериями отнесения указанных объектов к категориям риска причинения вреда (ущерба) охраняемым законом ценностям</w:t>
      </w:r>
      <w:r w:rsidR="00273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6B" w:rsidRPr="009C4D6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2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сопоставления к категории высокого риска отнесен</w:t>
      </w:r>
      <w:r w:rsidR="0027331D" w:rsidRPr="009C4D62">
        <w:rPr>
          <w:rFonts w:ascii="Times New Roman" w:hAnsi="Times New Roman" w:cs="Times New Roman"/>
          <w:sz w:val="28"/>
          <w:szCs w:val="28"/>
        </w:rPr>
        <w:t>ы два</w:t>
      </w:r>
      <w:r w:rsidRPr="009C4D62">
        <w:rPr>
          <w:rFonts w:ascii="Times New Roman" w:hAnsi="Times New Roman" w:cs="Times New Roman"/>
          <w:sz w:val="28"/>
          <w:szCs w:val="28"/>
        </w:rPr>
        <w:t xml:space="preserve"> объекта контроля, к категории среднего риска отнесено </w:t>
      </w:r>
      <w:r w:rsidR="009C4D62" w:rsidRPr="009C4D62">
        <w:rPr>
          <w:rFonts w:ascii="Times New Roman" w:hAnsi="Times New Roman" w:cs="Times New Roman"/>
          <w:sz w:val="28"/>
          <w:szCs w:val="28"/>
        </w:rPr>
        <w:t>55</w:t>
      </w:r>
      <w:r w:rsidRPr="009C4D62">
        <w:rPr>
          <w:rFonts w:ascii="Times New Roman" w:hAnsi="Times New Roman" w:cs="Times New Roman"/>
          <w:sz w:val="28"/>
          <w:szCs w:val="28"/>
        </w:rPr>
        <w:t xml:space="preserve"> объектов контроля, остальные объекты контроля отнесены к</w:t>
      </w:r>
      <w:r w:rsidR="00EF039C" w:rsidRPr="009C4D62">
        <w:rPr>
          <w:rFonts w:ascii="Times New Roman" w:hAnsi="Times New Roman" w:cs="Times New Roman"/>
          <w:sz w:val="28"/>
          <w:szCs w:val="28"/>
        </w:rPr>
        <w:t xml:space="preserve"> </w:t>
      </w:r>
      <w:r w:rsidRPr="009C4D62">
        <w:rPr>
          <w:rFonts w:ascii="Times New Roman" w:hAnsi="Times New Roman" w:cs="Times New Roman"/>
          <w:sz w:val="28"/>
          <w:szCs w:val="28"/>
        </w:rPr>
        <w:t>категории низкого риска.</w:t>
      </w:r>
    </w:p>
    <w:p w:rsidR="000D176B" w:rsidRPr="009C4D6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2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46 Федерального закона № 248-ФЗ Перечни объектов федерального государственного контроля (надзора) в сфере образования, отнесенных к категориям высокого, среднего и низкого риска причинения вреда (ущерба) охраняемым законом ценностям, а также </w:t>
      </w:r>
      <w:r w:rsidR="00AA4F63"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Pr="009C4D62">
        <w:rPr>
          <w:rFonts w:ascii="Times New Roman" w:hAnsi="Times New Roman" w:cs="Times New Roman"/>
          <w:sz w:val="28"/>
          <w:szCs w:val="28"/>
        </w:rPr>
        <w:t xml:space="preserve">изменения в указанные </w:t>
      </w:r>
      <w:r w:rsidR="00AA4F63">
        <w:rPr>
          <w:rFonts w:ascii="Times New Roman" w:hAnsi="Times New Roman" w:cs="Times New Roman"/>
          <w:sz w:val="28"/>
          <w:szCs w:val="28"/>
        </w:rPr>
        <w:t>П</w:t>
      </w:r>
      <w:r w:rsidRPr="009C4D62">
        <w:rPr>
          <w:rFonts w:ascii="Times New Roman" w:hAnsi="Times New Roman" w:cs="Times New Roman"/>
          <w:sz w:val="28"/>
          <w:szCs w:val="28"/>
        </w:rPr>
        <w:t xml:space="preserve">еречни в связи с прекращением осуществления контролируемым лицом образовательной деятельности размещены на сайте </w:t>
      </w:r>
      <w:r w:rsidR="009C4D62">
        <w:rPr>
          <w:rFonts w:ascii="Times New Roman" w:hAnsi="Times New Roman" w:cs="Times New Roman"/>
          <w:sz w:val="28"/>
          <w:szCs w:val="28"/>
        </w:rPr>
        <w:t>Минпросвещения КБР</w:t>
      </w:r>
      <w:r w:rsidRPr="009C4D6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C4D6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C4D62" w:rsidRPr="009C4D62">
        <w:rPr>
          <w:rFonts w:ascii="Times New Roman" w:hAnsi="Times New Roman" w:cs="Times New Roman"/>
          <w:sz w:val="28"/>
          <w:szCs w:val="28"/>
        </w:rPr>
        <w:t>https://кбрнадзор.рф/index.php/kontrol-nadzor/category/67-otnechenie-ob-ektov-fgn-k-k-kategoriyam-riska</w:t>
      </w:r>
      <w:r w:rsidRPr="009C4D62">
        <w:rPr>
          <w:rFonts w:ascii="Times New Roman" w:hAnsi="Times New Roman" w:cs="Times New Roman"/>
          <w:sz w:val="28"/>
          <w:szCs w:val="28"/>
        </w:rPr>
        <w:t>.</w:t>
      </w:r>
    </w:p>
    <w:p w:rsidR="000D176B" w:rsidRPr="009C4D6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2">
        <w:rPr>
          <w:rFonts w:ascii="Times New Roman" w:hAnsi="Times New Roman" w:cs="Times New Roman"/>
          <w:sz w:val="28"/>
          <w:szCs w:val="28"/>
        </w:rPr>
        <w:t xml:space="preserve">Так как федеральный государственный контроль (надзор) в сфере образования осуществляется на основе управления рисками причинения вреда (ущерба) охраняемым законом ценностям, категория риска причинения вреда (ущерба) охраняемым законом ценностям, к которой отнесен объект федерального государственного контроля (надзора) в сфере образования, влияет на периодичность проведения контрольных (надзорных) мероприятий. </w:t>
      </w:r>
    </w:p>
    <w:p w:rsidR="000D176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2">
        <w:rPr>
          <w:rFonts w:ascii="Times New Roman" w:hAnsi="Times New Roman" w:cs="Times New Roman"/>
          <w:sz w:val="28"/>
          <w:szCs w:val="28"/>
        </w:rPr>
        <w:t xml:space="preserve">С учетом изложенного План проведения плановых контрольных (надзорных) мероприятий на 2022 год формировался с учетом периодичности </w:t>
      </w:r>
      <w:r w:rsidR="00E36E6D">
        <w:rPr>
          <w:rFonts w:ascii="Times New Roman" w:hAnsi="Times New Roman" w:cs="Times New Roman"/>
          <w:sz w:val="28"/>
          <w:szCs w:val="28"/>
        </w:rPr>
        <w:t xml:space="preserve">проведения плановых контрольных (надзорных) мероприятий </w:t>
      </w:r>
      <w:r w:rsidRPr="009C4D62">
        <w:rPr>
          <w:rFonts w:ascii="Times New Roman" w:hAnsi="Times New Roman" w:cs="Times New Roman"/>
          <w:sz w:val="28"/>
          <w:szCs w:val="28"/>
        </w:rPr>
        <w:t>для категории среднего риска - один раз в 4 года</w:t>
      </w:r>
      <w:r w:rsidR="009C4D62">
        <w:rPr>
          <w:rFonts w:ascii="Times New Roman" w:hAnsi="Times New Roman" w:cs="Times New Roman"/>
          <w:sz w:val="28"/>
          <w:szCs w:val="28"/>
        </w:rPr>
        <w:t>, для категории высокого риска – один раз в 3 года</w:t>
      </w:r>
      <w:r w:rsidRPr="009C4D62">
        <w:rPr>
          <w:rFonts w:ascii="Times New Roman" w:hAnsi="Times New Roman" w:cs="Times New Roman"/>
          <w:sz w:val="28"/>
          <w:szCs w:val="28"/>
        </w:rPr>
        <w:t>.</w:t>
      </w:r>
    </w:p>
    <w:p w:rsidR="00657C0B" w:rsidRPr="00657C0B" w:rsidRDefault="000D176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 xml:space="preserve">Всего в 2021 году осуществлено </w:t>
      </w:r>
      <w:r w:rsidR="00657C0B" w:rsidRPr="00657C0B">
        <w:rPr>
          <w:rFonts w:ascii="Times New Roman" w:hAnsi="Times New Roman" w:cs="Times New Roman"/>
          <w:sz w:val="28"/>
          <w:szCs w:val="28"/>
        </w:rPr>
        <w:t xml:space="preserve">55 плановых контрольных (надзорных) мероприятий и 12 внеплановых проверок по федеральному государственному контролю (надзору) в сфере образования. </w:t>
      </w:r>
    </w:p>
    <w:p w:rsidR="000D176B" w:rsidRPr="00657C0B" w:rsidRDefault="00657C0B" w:rsidP="0065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 xml:space="preserve">Плановые проверки проводились в соответствии с </w:t>
      </w:r>
      <w:r w:rsidR="00AA4F63">
        <w:rPr>
          <w:rFonts w:ascii="Times New Roman" w:hAnsi="Times New Roman" w:cs="Times New Roman"/>
          <w:sz w:val="28"/>
          <w:szCs w:val="28"/>
        </w:rPr>
        <w:t>п</w:t>
      </w:r>
      <w:r w:rsidRPr="00657C0B">
        <w:rPr>
          <w:rFonts w:ascii="Times New Roman" w:hAnsi="Times New Roman" w:cs="Times New Roman"/>
          <w:sz w:val="28"/>
          <w:szCs w:val="28"/>
        </w:rPr>
        <w:t>ланом проведения проверок юридических лиц и индивидуальных предпринимателей на 2021 год, согласованным с прокуратурой КБР и утвержденным приказом Минпросвещения КБР от 27 октября 2020 г. №</w:t>
      </w:r>
      <w:r w:rsidR="00AA4F63">
        <w:rPr>
          <w:rFonts w:ascii="Times New Roman" w:hAnsi="Times New Roman" w:cs="Times New Roman"/>
          <w:sz w:val="28"/>
          <w:szCs w:val="28"/>
        </w:rPr>
        <w:t> </w:t>
      </w:r>
      <w:r w:rsidRPr="00657C0B">
        <w:rPr>
          <w:rFonts w:ascii="Times New Roman" w:hAnsi="Times New Roman" w:cs="Times New Roman"/>
          <w:sz w:val="28"/>
          <w:szCs w:val="28"/>
        </w:rPr>
        <w:t>22-01-05/10339.</w:t>
      </w:r>
    </w:p>
    <w:p w:rsidR="000D176B" w:rsidRPr="00657C0B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0B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657C0B" w:rsidRPr="00657C0B">
        <w:rPr>
          <w:rFonts w:ascii="Times New Roman" w:hAnsi="Times New Roman" w:cs="Times New Roman"/>
          <w:sz w:val="28"/>
          <w:szCs w:val="28"/>
        </w:rPr>
        <w:t xml:space="preserve">прокуратурой Кабардино-Балкарской Республики </w:t>
      </w:r>
      <w:r w:rsidRPr="00657C0B">
        <w:rPr>
          <w:rFonts w:ascii="Times New Roman" w:hAnsi="Times New Roman" w:cs="Times New Roman"/>
          <w:sz w:val="28"/>
          <w:szCs w:val="28"/>
        </w:rPr>
        <w:t>не были проведены плановые проверки в отношении 3</w:t>
      </w:r>
      <w:r w:rsidR="005E7FED">
        <w:rPr>
          <w:rFonts w:ascii="Times New Roman" w:hAnsi="Times New Roman" w:cs="Times New Roman"/>
          <w:sz w:val="28"/>
          <w:szCs w:val="28"/>
        </w:rPr>
        <w:t>8</w:t>
      </w:r>
      <w:r w:rsidRPr="00657C0B">
        <w:rPr>
          <w:rFonts w:ascii="Times New Roman" w:hAnsi="Times New Roman" w:cs="Times New Roman"/>
          <w:sz w:val="28"/>
          <w:szCs w:val="28"/>
        </w:rPr>
        <w:t xml:space="preserve"> организаций в связи с</w:t>
      </w:r>
      <w:r w:rsidR="00EF039C" w:rsidRPr="00657C0B">
        <w:rPr>
          <w:rFonts w:ascii="Times New Roman" w:hAnsi="Times New Roman" w:cs="Times New Roman"/>
          <w:sz w:val="28"/>
          <w:szCs w:val="28"/>
        </w:rPr>
        <w:t xml:space="preserve"> </w:t>
      </w:r>
      <w:r w:rsidRPr="00657C0B">
        <w:rPr>
          <w:rFonts w:ascii="Times New Roman" w:hAnsi="Times New Roman" w:cs="Times New Roman"/>
          <w:sz w:val="28"/>
          <w:szCs w:val="28"/>
        </w:rPr>
        <w:t>отнесением объектов федерального государственного контроля (надзора) в сфере образования к категории низкого риска причинения вреда (ущерба) охраняемым законом ценностям.</w:t>
      </w:r>
    </w:p>
    <w:p w:rsidR="005E7FED" w:rsidRPr="005E7FED" w:rsidRDefault="005E7FED" w:rsidP="005E7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</w:t>
      </w: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контролю (надзору) в образовательные организации направлены предписани</w:t>
      </w:r>
      <w:r w:rsidR="006931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 законодательства Р</w:t>
      </w:r>
      <w:r w:rsidR="00AA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A4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образования. </w:t>
      </w:r>
    </w:p>
    <w:p w:rsidR="005E7FED" w:rsidRPr="005E7FED" w:rsidRDefault="005E7FED" w:rsidP="005E7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проверок выявлено 401 нарушение. </w:t>
      </w:r>
    </w:p>
    <w:p w:rsidR="005E7FED" w:rsidRDefault="005E7FED" w:rsidP="005E7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 приведен перечень наиболее распространенных нарушений с указанием их количества: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567"/>
        <w:gridCol w:w="992"/>
      </w:tblGrid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112EC6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арушение порядка/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сроков проведения аттестации </w:t>
            </w:r>
            <w:r w:rsidR="006931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педагогических работников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112EC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112EC6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есоответствие структуры, содержания официального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сайта учреждения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формата информации, обязательной для размещения на нем, нормам законодательства об образовании, </w:t>
            </w:r>
            <w:r w:rsidR="00693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также несоблюдение требования 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по обеспечению информационной безопасности официального сайта учреждения в сети «Интернет»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112EC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еисполнение требования по своевременной организации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дополнительного профессионального образования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3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педагогических работников 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в форме повышения квалификации, профессиональной переподготовки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еисполнение требования по приему на работу с учетом ограничений, установленных законодательством (непредставление </w:t>
            </w:r>
            <w:r w:rsidR="00693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приеме на работу 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справки о наличии (отсутствии) судимости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арушение порядка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организации приема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обучение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еисполнение требования по организации обучения педагогических работников навыкам оказания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еисполнение требования по своевременному прохождению обязательного периодического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медицинского осмотра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еисполнение нормы по внесению в федеральную информационную систему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«Федеральный реестр сведений о документах об образовании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(или) о квалификации, документах об обучении» сведений о выданных документах об образовании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еисполнение требования по созданию в учреждении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комиссии по урегулированию споров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E7FED" w:rsidRPr="005E7FED" w:rsidTr="00112EC6">
        <w:tc>
          <w:tcPr>
            <w:tcW w:w="8188" w:type="dxa"/>
            <w:shd w:val="clear" w:color="auto" w:fill="auto"/>
          </w:tcPr>
          <w:p w:rsidR="005E7FED" w:rsidRPr="005E7FED" w:rsidRDefault="006E138B" w:rsidP="005E7FED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тсутствие </w:t>
            </w:r>
            <w:r w:rsidR="005E7FED" w:rsidRPr="005E7F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Паспорта доступности</w:t>
            </w:r>
            <w:r w:rsidR="005E7FED"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инвалидов объекта и предоставляемых на нем услуг в сфере образования.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ED" w:rsidRPr="005E7FED" w:rsidRDefault="005E7FED" w:rsidP="005E7FED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E13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36E6D" w:rsidRDefault="00E36E6D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31" w:rsidRDefault="00B85D28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94589" w:rsidRPr="00094589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</w:t>
      </w:r>
      <w:r w:rsidR="00094589">
        <w:rPr>
          <w:rFonts w:ascii="Times New Roman" w:hAnsi="Times New Roman" w:cs="Times New Roman"/>
          <w:sz w:val="28"/>
          <w:szCs w:val="28"/>
        </w:rPr>
        <w:t>, проявляются в нарушении установленных сроков проведения аттестации на соответствие занимаемой должности (не ранее чем через 2 года после начала работы в занимаемой должности, каждые 5 лет работы в занимаемой должности), отсутстви</w:t>
      </w:r>
      <w:r w:rsidR="00E36E6D">
        <w:rPr>
          <w:rFonts w:ascii="Times New Roman" w:hAnsi="Times New Roman" w:cs="Times New Roman"/>
          <w:sz w:val="28"/>
          <w:szCs w:val="28"/>
        </w:rPr>
        <w:t>и</w:t>
      </w:r>
      <w:r w:rsidR="00094589">
        <w:rPr>
          <w:rFonts w:ascii="Times New Roman" w:hAnsi="Times New Roman" w:cs="Times New Roman"/>
          <w:sz w:val="28"/>
          <w:szCs w:val="28"/>
        </w:rPr>
        <w:t xml:space="preserve"> понимания необходимости аттестации по каждой должности отдельно в случае внутреннего совмещения должностей, нарушения сроков ознакомления аттестуемых педагогических работников в графиком </w:t>
      </w:r>
      <w:r w:rsidR="00094589">
        <w:rPr>
          <w:rFonts w:ascii="Times New Roman" w:hAnsi="Times New Roman" w:cs="Times New Roman"/>
          <w:sz w:val="28"/>
          <w:szCs w:val="28"/>
        </w:rPr>
        <w:lastRenderedPageBreak/>
        <w:t>проведения аттестации на соответствие занимаемой должности</w:t>
      </w:r>
      <w:r w:rsidR="00D1714A">
        <w:rPr>
          <w:rFonts w:ascii="Times New Roman" w:hAnsi="Times New Roman" w:cs="Times New Roman"/>
          <w:sz w:val="28"/>
          <w:szCs w:val="28"/>
        </w:rPr>
        <w:t xml:space="preserve">, </w:t>
      </w:r>
      <w:r w:rsidR="00094589">
        <w:rPr>
          <w:rFonts w:ascii="Times New Roman" w:hAnsi="Times New Roman" w:cs="Times New Roman"/>
          <w:sz w:val="28"/>
          <w:szCs w:val="28"/>
        </w:rPr>
        <w:t>с представлением работодателя на аттестуемого, формировани</w:t>
      </w:r>
      <w:r w:rsidR="00693131">
        <w:rPr>
          <w:rFonts w:ascii="Times New Roman" w:hAnsi="Times New Roman" w:cs="Times New Roman"/>
          <w:sz w:val="28"/>
          <w:szCs w:val="28"/>
        </w:rPr>
        <w:t>я</w:t>
      </w:r>
      <w:r w:rsidR="00094589">
        <w:rPr>
          <w:rFonts w:ascii="Times New Roman" w:hAnsi="Times New Roman" w:cs="Times New Roman"/>
          <w:sz w:val="28"/>
          <w:szCs w:val="28"/>
        </w:rPr>
        <w:t xml:space="preserve"> выписок из протоколов аттестационных комиссий и ознакомлени</w:t>
      </w:r>
      <w:r w:rsidR="00693131">
        <w:rPr>
          <w:rFonts w:ascii="Times New Roman" w:hAnsi="Times New Roman" w:cs="Times New Roman"/>
          <w:sz w:val="28"/>
          <w:szCs w:val="28"/>
        </w:rPr>
        <w:t>я</w:t>
      </w:r>
      <w:r w:rsidR="00094589">
        <w:rPr>
          <w:rFonts w:ascii="Times New Roman" w:hAnsi="Times New Roman" w:cs="Times New Roman"/>
          <w:sz w:val="28"/>
          <w:szCs w:val="28"/>
        </w:rPr>
        <w:t xml:space="preserve"> с ними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89" w:rsidRDefault="00094589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таких нарушений является низкий уровень правовой культуры </w:t>
      </w:r>
      <w:r w:rsidR="00693131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недостаточное понимание нормативных требований административными работниками образовательных организаций</w:t>
      </w:r>
      <w:r w:rsidR="00D1714A">
        <w:rPr>
          <w:rFonts w:ascii="Times New Roman" w:hAnsi="Times New Roman" w:cs="Times New Roman"/>
          <w:sz w:val="28"/>
          <w:szCs w:val="28"/>
        </w:rPr>
        <w:t>, слабый административный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14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1714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9261FA">
        <w:rPr>
          <w:rFonts w:ascii="Times New Roman" w:hAnsi="Times New Roman" w:cs="Times New Roman"/>
          <w:sz w:val="28"/>
          <w:szCs w:val="28"/>
        </w:rPr>
        <w:t xml:space="preserve"> </w:t>
      </w:r>
      <w:r w:rsidR="006E138B">
        <w:rPr>
          <w:rFonts w:ascii="Times New Roman" w:hAnsi="Times New Roman" w:cs="Times New Roman"/>
          <w:sz w:val="28"/>
          <w:szCs w:val="28"/>
        </w:rPr>
        <w:t>работ</w:t>
      </w:r>
      <w:r w:rsidR="009261FA">
        <w:rPr>
          <w:rFonts w:ascii="Times New Roman" w:hAnsi="Times New Roman" w:cs="Times New Roman"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6B" w:rsidRPr="005E7FED" w:rsidRDefault="005E7FED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ED">
        <w:rPr>
          <w:rFonts w:ascii="Times New Roman" w:hAnsi="Times New Roman" w:cs="Times New Roman"/>
          <w:sz w:val="28"/>
          <w:szCs w:val="28"/>
        </w:rPr>
        <w:t>В</w:t>
      </w:r>
      <w:r w:rsidR="000D176B" w:rsidRPr="005E7FED">
        <w:rPr>
          <w:rFonts w:ascii="Times New Roman" w:hAnsi="Times New Roman" w:cs="Times New Roman"/>
          <w:sz w:val="28"/>
          <w:szCs w:val="28"/>
        </w:rPr>
        <w:t xml:space="preserve"> части соблюдения обязательных требований</w:t>
      </w:r>
      <w:r w:rsidR="00EF039C" w:rsidRPr="005E7FED">
        <w:rPr>
          <w:rFonts w:ascii="Times New Roman" w:hAnsi="Times New Roman" w:cs="Times New Roman"/>
          <w:sz w:val="28"/>
          <w:szCs w:val="28"/>
        </w:rPr>
        <w:t xml:space="preserve"> </w:t>
      </w:r>
      <w:r w:rsidR="000D176B" w:rsidRPr="005E7FED">
        <w:rPr>
          <w:rFonts w:ascii="Times New Roman" w:hAnsi="Times New Roman" w:cs="Times New Roman"/>
          <w:sz w:val="28"/>
          <w:szCs w:val="28"/>
        </w:rPr>
        <w:t>информационной открытости</w:t>
      </w:r>
      <w:r w:rsidR="00EF039C" w:rsidRPr="005E7FED">
        <w:rPr>
          <w:rFonts w:ascii="Times New Roman" w:hAnsi="Times New Roman" w:cs="Times New Roman"/>
          <w:sz w:val="28"/>
          <w:szCs w:val="28"/>
        </w:rPr>
        <w:t xml:space="preserve"> </w:t>
      </w:r>
      <w:r w:rsidR="000D176B" w:rsidRPr="005E7FE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85D28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B85D28" w:rsidRPr="00B85D28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образования и науки от 14 августа 2020 г. № 831</w:t>
      </w:r>
      <w:r w:rsidR="00B85D2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85D28" w:rsidRPr="00B85D28">
        <w:rPr>
          <w:rFonts w:ascii="Times New Roman" w:hAnsi="Times New Roman" w:cs="Times New Roman"/>
          <w:sz w:val="28"/>
          <w:szCs w:val="28"/>
        </w:rPr>
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="00B85D28">
        <w:rPr>
          <w:rFonts w:ascii="Times New Roman" w:hAnsi="Times New Roman" w:cs="Times New Roman"/>
          <w:sz w:val="28"/>
          <w:szCs w:val="28"/>
        </w:rPr>
        <w:t>»</w:t>
      </w:r>
      <w:r w:rsidR="00B85D28" w:rsidRPr="00B85D28">
        <w:rPr>
          <w:rFonts w:ascii="Times New Roman" w:hAnsi="Times New Roman" w:cs="Times New Roman"/>
          <w:sz w:val="28"/>
          <w:szCs w:val="28"/>
        </w:rPr>
        <w:t xml:space="preserve">, </w:t>
      </w:r>
      <w:r w:rsidR="000D176B" w:rsidRPr="005E7FED">
        <w:rPr>
          <w:rFonts w:ascii="Times New Roman" w:hAnsi="Times New Roman" w:cs="Times New Roman"/>
          <w:sz w:val="28"/>
          <w:szCs w:val="28"/>
        </w:rPr>
        <w:t>можно выделить следующие причины возникновения нарушений:</w:t>
      </w:r>
    </w:p>
    <w:p w:rsidR="000D176B" w:rsidRPr="005E7FED" w:rsidRDefault="005E7FED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ED">
        <w:rPr>
          <w:rFonts w:ascii="Times New Roman" w:hAnsi="Times New Roman" w:cs="Times New Roman"/>
          <w:sz w:val="28"/>
          <w:szCs w:val="28"/>
        </w:rPr>
        <w:t>н</w:t>
      </w:r>
      <w:r w:rsidR="000D176B" w:rsidRPr="005E7FED">
        <w:rPr>
          <w:rFonts w:ascii="Times New Roman" w:hAnsi="Times New Roman" w:cs="Times New Roman"/>
          <w:sz w:val="28"/>
          <w:szCs w:val="28"/>
        </w:rPr>
        <w:t>едостаточный административный контроль за наполнение</w:t>
      </w:r>
      <w:r w:rsidRPr="005E7FED">
        <w:rPr>
          <w:rFonts w:ascii="Times New Roman" w:hAnsi="Times New Roman" w:cs="Times New Roman"/>
          <w:sz w:val="28"/>
          <w:szCs w:val="28"/>
        </w:rPr>
        <w:t>м</w:t>
      </w:r>
      <w:r w:rsidR="000D176B" w:rsidRPr="005E7FED"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Pr="005E7FED">
        <w:rPr>
          <w:rFonts w:ascii="Times New Roman" w:hAnsi="Times New Roman" w:cs="Times New Roman"/>
          <w:sz w:val="28"/>
          <w:szCs w:val="28"/>
        </w:rPr>
        <w:t>м</w:t>
      </w:r>
      <w:r w:rsidR="000D176B" w:rsidRPr="005E7FED">
        <w:rPr>
          <w:rFonts w:ascii="Times New Roman" w:hAnsi="Times New Roman" w:cs="Times New Roman"/>
          <w:sz w:val="28"/>
          <w:szCs w:val="28"/>
        </w:rPr>
        <w:t xml:space="preserve"> соответствующих подразделов специального раздела «Сведения об образовательной организации» официального сайта образовательной организации в информационно-телекоммуникационной сети «Интернет»;</w:t>
      </w:r>
    </w:p>
    <w:p w:rsidR="000D176B" w:rsidRPr="005E7FED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ED">
        <w:rPr>
          <w:rFonts w:ascii="Times New Roman" w:hAnsi="Times New Roman" w:cs="Times New Roman"/>
          <w:sz w:val="28"/>
          <w:szCs w:val="28"/>
        </w:rPr>
        <w:t>отсутстви</w:t>
      </w:r>
      <w:r w:rsidR="005E7FED" w:rsidRPr="005E7FED">
        <w:rPr>
          <w:rFonts w:ascii="Times New Roman" w:hAnsi="Times New Roman" w:cs="Times New Roman"/>
          <w:sz w:val="28"/>
          <w:szCs w:val="28"/>
        </w:rPr>
        <w:t>е</w:t>
      </w:r>
      <w:r w:rsidRPr="005E7FED">
        <w:rPr>
          <w:rFonts w:ascii="Times New Roman" w:hAnsi="Times New Roman" w:cs="Times New Roman"/>
          <w:sz w:val="28"/>
          <w:szCs w:val="28"/>
        </w:rPr>
        <w:t xml:space="preserve"> у должностных лиц понимания социальной значимости сайта как инструмента информационной открытости и отсутствия соответствующих стратегических задач деятельности образовательной организации;</w:t>
      </w:r>
    </w:p>
    <w:p w:rsidR="005E7FED" w:rsidRDefault="005E7FED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ED">
        <w:rPr>
          <w:rFonts w:ascii="Times New Roman" w:hAnsi="Times New Roman" w:cs="Times New Roman"/>
          <w:sz w:val="28"/>
          <w:szCs w:val="28"/>
        </w:rPr>
        <w:t>с</w:t>
      </w:r>
      <w:r w:rsidR="000D176B" w:rsidRPr="005E7FED">
        <w:rPr>
          <w:rFonts w:ascii="Times New Roman" w:hAnsi="Times New Roman" w:cs="Times New Roman"/>
          <w:sz w:val="28"/>
          <w:szCs w:val="28"/>
        </w:rPr>
        <w:t>тремление образовательных организаций оптимизировать и минимизировать затраты на информационное обслуживание образовательной деятельности из-за выросших издержек на применение электронного обучения и дистанционных образовательных технологий в результате пандемии и привлечение для обслуживания сайта менее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76B" w:rsidRPr="005E7FED">
        <w:rPr>
          <w:rFonts w:ascii="Times New Roman" w:hAnsi="Times New Roman" w:cs="Times New Roman"/>
          <w:sz w:val="28"/>
          <w:szCs w:val="28"/>
        </w:rPr>
        <w:t>специалистов либо вынужденного сокращения специалистов информационной сферы и администраторов сайта в целом</w:t>
      </w:r>
      <w:r w:rsidR="00B85D28">
        <w:rPr>
          <w:rFonts w:ascii="Times New Roman" w:hAnsi="Times New Roman" w:cs="Times New Roman"/>
          <w:sz w:val="28"/>
          <w:szCs w:val="28"/>
        </w:rPr>
        <w:t>.</w:t>
      </w:r>
    </w:p>
    <w:p w:rsidR="00FA32A5" w:rsidRPr="00FA32A5" w:rsidRDefault="00FA32A5" w:rsidP="00FA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FA32A5">
        <w:rPr>
          <w:rFonts w:ascii="Times New Roman" w:hAnsi="Times New Roman" w:cs="Times New Roman"/>
          <w:sz w:val="28"/>
          <w:szCs w:val="28"/>
        </w:rPr>
        <w:t>п</w:t>
      </w:r>
      <w:r w:rsidR="00D1714A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A32A5">
        <w:rPr>
          <w:rFonts w:ascii="Times New Roman" w:hAnsi="Times New Roman" w:cs="Times New Roman"/>
          <w:sz w:val="28"/>
          <w:szCs w:val="28"/>
        </w:rPr>
        <w:t>5 ч</w:t>
      </w:r>
      <w:r w:rsidR="00D1714A">
        <w:rPr>
          <w:rFonts w:ascii="Times New Roman" w:hAnsi="Times New Roman" w:cs="Times New Roman"/>
          <w:sz w:val="28"/>
          <w:szCs w:val="28"/>
        </w:rPr>
        <w:t>асти</w:t>
      </w:r>
      <w:r w:rsidRPr="00FA32A5">
        <w:rPr>
          <w:rFonts w:ascii="Times New Roman" w:hAnsi="Times New Roman" w:cs="Times New Roman"/>
          <w:sz w:val="28"/>
          <w:szCs w:val="28"/>
        </w:rPr>
        <w:t xml:space="preserve"> 3 ст</w:t>
      </w:r>
      <w:r w:rsidR="00D1714A">
        <w:rPr>
          <w:rFonts w:ascii="Times New Roman" w:hAnsi="Times New Roman" w:cs="Times New Roman"/>
          <w:sz w:val="28"/>
          <w:szCs w:val="28"/>
        </w:rPr>
        <w:t>атьи</w:t>
      </w:r>
      <w:r w:rsidRPr="00FA32A5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D1714A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 ч</w:t>
      </w:r>
      <w:r w:rsidR="00D1714A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5 ст</w:t>
      </w:r>
      <w:r w:rsidR="00D1714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="006E138B">
        <w:rPr>
          <w:rFonts w:ascii="Times New Roman" w:hAnsi="Times New Roman" w:cs="Times New Roman"/>
          <w:sz w:val="28"/>
          <w:szCs w:val="28"/>
        </w:rPr>
        <w:t>Закона об образовании</w:t>
      </w:r>
      <w:r w:rsidR="00D1714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FA32A5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профессионального образования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A5">
        <w:rPr>
          <w:rFonts w:ascii="Times New Roman" w:hAnsi="Times New Roman" w:cs="Times New Roman"/>
          <w:sz w:val="28"/>
          <w:szCs w:val="28"/>
        </w:rPr>
        <w:t>по профилю педагогической деятельности не реже чем один раз в три года</w:t>
      </w:r>
      <w:r>
        <w:rPr>
          <w:rFonts w:ascii="Times New Roman" w:hAnsi="Times New Roman" w:cs="Times New Roman"/>
          <w:sz w:val="28"/>
          <w:szCs w:val="28"/>
        </w:rPr>
        <w:t xml:space="preserve"> связаны, в первую очередь, с формальным подходом как администраций образовательных организаций, так и самих педагогов, к повышению квалификации</w:t>
      </w:r>
      <w:r w:rsidR="00D1714A">
        <w:rPr>
          <w:rFonts w:ascii="Times New Roman" w:hAnsi="Times New Roman" w:cs="Times New Roman"/>
          <w:sz w:val="28"/>
          <w:szCs w:val="28"/>
        </w:rPr>
        <w:t>, в том числе с учётом профессиональных дефицитов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14A">
        <w:rPr>
          <w:rFonts w:ascii="Times New Roman" w:hAnsi="Times New Roman" w:cs="Times New Roman"/>
          <w:sz w:val="28"/>
          <w:szCs w:val="28"/>
        </w:rPr>
        <w:t xml:space="preserve">а также с </w:t>
      </w:r>
      <w:r>
        <w:rPr>
          <w:rFonts w:ascii="Times New Roman" w:hAnsi="Times New Roman" w:cs="Times New Roman"/>
          <w:sz w:val="28"/>
          <w:szCs w:val="28"/>
        </w:rPr>
        <w:t>отсутствием единой системы сопровождения профессионального роста педагогов.</w:t>
      </w:r>
    </w:p>
    <w:p w:rsidR="000D176B" w:rsidRPr="00FA32A5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A5">
        <w:rPr>
          <w:rFonts w:ascii="Times New Roman" w:hAnsi="Times New Roman" w:cs="Times New Roman"/>
          <w:sz w:val="28"/>
          <w:szCs w:val="28"/>
        </w:rPr>
        <w:t>В части соблюдения обязательных требований</w:t>
      </w:r>
      <w:r w:rsidR="00EF039C" w:rsidRPr="00FA32A5">
        <w:rPr>
          <w:rFonts w:ascii="Times New Roman" w:hAnsi="Times New Roman" w:cs="Times New Roman"/>
          <w:sz w:val="28"/>
          <w:szCs w:val="28"/>
        </w:rPr>
        <w:t xml:space="preserve"> </w:t>
      </w:r>
      <w:r w:rsidRPr="00FA32A5">
        <w:rPr>
          <w:rFonts w:ascii="Times New Roman" w:hAnsi="Times New Roman" w:cs="Times New Roman"/>
          <w:sz w:val="28"/>
          <w:szCs w:val="28"/>
        </w:rPr>
        <w:t>по обеспечению доступности для инвалидов объектов социальной, инженерной и транспортной инфраструктур и предоставляемых услуг можно выделить следующие причины возникновения нарушений.</w:t>
      </w:r>
    </w:p>
    <w:p w:rsidR="00B85D28" w:rsidRPr="00FA32A5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A5">
        <w:rPr>
          <w:rFonts w:ascii="Times New Roman" w:hAnsi="Times New Roman" w:cs="Times New Roman"/>
          <w:sz w:val="28"/>
          <w:szCs w:val="28"/>
        </w:rPr>
        <w:lastRenderedPageBreak/>
        <w:t>Адаптированные образовательные программы по состоянию на конец 2021 года реализуют около 30% образовательных организаций (по данным мониторинга системы образования за 2021 год), соответственно, 70% контролируемых организаций не сталкиваются в процессе каждодневной</w:t>
      </w:r>
      <w:r w:rsidR="00EF039C" w:rsidRPr="00FA32A5">
        <w:rPr>
          <w:rFonts w:ascii="Times New Roman" w:hAnsi="Times New Roman" w:cs="Times New Roman"/>
          <w:sz w:val="28"/>
          <w:szCs w:val="28"/>
        </w:rPr>
        <w:t xml:space="preserve"> </w:t>
      </w:r>
      <w:r w:rsidRPr="00FA32A5">
        <w:rPr>
          <w:rFonts w:ascii="Times New Roman" w:hAnsi="Times New Roman" w:cs="Times New Roman"/>
          <w:sz w:val="28"/>
          <w:szCs w:val="28"/>
        </w:rPr>
        <w:t>образовательной деятельности с необходимостью обеспечения условий для обучающихся с ограниченной мобильностью.</w:t>
      </w:r>
    </w:p>
    <w:p w:rsidR="00FA32A5" w:rsidRDefault="000D176B" w:rsidP="0020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A5">
        <w:rPr>
          <w:rFonts w:ascii="Times New Roman" w:hAnsi="Times New Roman" w:cs="Times New Roman"/>
          <w:sz w:val="28"/>
          <w:szCs w:val="28"/>
        </w:rPr>
        <w:t>Соответственно</w:t>
      </w:r>
      <w:r w:rsidR="00B85D28" w:rsidRPr="00FA32A5">
        <w:rPr>
          <w:rFonts w:ascii="Times New Roman" w:hAnsi="Times New Roman" w:cs="Times New Roman"/>
          <w:sz w:val="28"/>
          <w:szCs w:val="28"/>
        </w:rPr>
        <w:t>,</w:t>
      </w:r>
      <w:r w:rsidRPr="00FA32A5">
        <w:rPr>
          <w:rFonts w:ascii="Times New Roman" w:hAnsi="Times New Roman" w:cs="Times New Roman"/>
          <w:sz w:val="28"/>
          <w:szCs w:val="28"/>
        </w:rPr>
        <w:t xml:space="preserve"> риск наступления ответственности за несоблюдение обязательных требований в сфере обеспечения доступности для инвалидов объектов социальной инфраструктуры и предоставляемых услуг ошибочно оценивается должностными лицами большинства организаций как низкий. </w:t>
      </w:r>
      <w:r w:rsidR="00D1714A">
        <w:rPr>
          <w:rFonts w:ascii="Times New Roman" w:hAnsi="Times New Roman" w:cs="Times New Roman"/>
          <w:sz w:val="28"/>
          <w:szCs w:val="28"/>
        </w:rPr>
        <w:t xml:space="preserve">Кроме того, установлено, что руководители образовательных организаций не дифференцируют требования к составлению документов: зачастую вместо Паспорта </w:t>
      </w:r>
      <w:r w:rsidR="00D1714A" w:rsidRPr="00D1714A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 услуг в сфере образования</w:t>
      </w:r>
      <w:r w:rsidR="00D1714A">
        <w:rPr>
          <w:rFonts w:ascii="Times New Roman" w:hAnsi="Times New Roman" w:cs="Times New Roman"/>
          <w:sz w:val="28"/>
          <w:szCs w:val="28"/>
        </w:rPr>
        <w:t xml:space="preserve">, подготовленного в соответствии с </w:t>
      </w:r>
      <w:r w:rsidR="00202493" w:rsidRPr="00202493">
        <w:rPr>
          <w:rFonts w:ascii="Times New Roman" w:hAnsi="Times New Roman" w:cs="Times New Roman"/>
          <w:sz w:val="28"/>
          <w:szCs w:val="28"/>
        </w:rPr>
        <w:t>Порядк</w:t>
      </w:r>
      <w:r w:rsidR="00202493">
        <w:rPr>
          <w:rFonts w:ascii="Times New Roman" w:hAnsi="Times New Roman" w:cs="Times New Roman"/>
          <w:sz w:val="28"/>
          <w:szCs w:val="28"/>
        </w:rPr>
        <w:t>ом</w:t>
      </w:r>
      <w:r w:rsidR="00202493" w:rsidRPr="00202493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9 ноября 2015 г. № 1309</w:t>
      </w:r>
      <w:r w:rsidR="00202493">
        <w:rPr>
          <w:rFonts w:ascii="Times New Roman" w:hAnsi="Times New Roman" w:cs="Times New Roman"/>
          <w:sz w:val="28"/>
          <w:szCs w:val="28"/>
        </w:rPr>
        <w:t>,</w:t>
      </w:r>
      <w:r w:rsidR="00D1714A">
        <w:rPr>
          <w:rFonts w:ascii="Times New Roman" w:hAnsi="Times New Roman" w:cs="Times New Roman"/>
          <w:sz w:val="28"/>
          <w:szCs w:val="28"/>
        </w:rPr>
        <w:t xml:space="preserve"> предъявлялся паспорт ОСИ (объекта социальной инфраструктуры)</w:t>
      </w:r>
      <w:r w:rsidR="00202493">
        <w:rPr>
          <w:rFonts w:ascii="Times New Roman" w:hAnsi="Times New Roman" w:cs="Times New Roman"/>
          <w:sz w:val="28"/>
          <w:szCs w:val="28"/>
        </w:rPr>
        <w:t>.</w:t>
      </w:r>
    </w:p>
    <w:p w:rsidR="009261FA" w:rsidRDefault="00FA32A5" w:rsidP="0094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4058F" w:rsidRPr="0094058F">
        <w:rPr>
          <w:rFonts w:ascii="Times New Roman" w:hAnsi="Times New Roman" w:cs="Times New Roman"/>
          <w:sz w:val="28"/>
          <w:szCs w:val="28"/>
        </w:rPr>
        <w:t>Порядка приема на обучение по образовательным программам дошкольного образования, утвержденного приказом Минпросвещения России от 15</w:t>
      </w:r>
      <w:r w:rsidR="0094058F">
        <w:rPr>
          <w:rFonts w:ascii="Times New Roman" w:hAnsi="Times New Roman" w:cs="Times New Roman"/>
          <w:sz w:val="28"/>
          <w:szCs w:val="28"/>
        </w:rPr>
        <w:t xml:space="preserve"> мая </w:t>
      </w:r>
      <w:r w:rsidR="0094058F" w:rsidRPr="0094058F">
        <w:rPr>
          <w:rFonts w:ascii="Times New Roman" w:hAnsi="Times New Roman" w:cs="Times New Roman"/>
          <w:sz w:val="28"/>
          <w:szCs w:val="28"/>
        </w:rPr>
        <w:t>2020 г. № 2</w:t>
      </w:r>
      <w:r w:rsidR="0094058F">
        <w:rPr>
          <w:rFonts w:ascii="Times New Roman" w:hAnsi="Times New Roman" w:cs="Times New Roman"/>
          <w:sz w:val="28"/>
          <w:szCs w:val="28"/>
        </w:rPr>
        <w:t xml:space="preserve">36, и </w:t>
      </w:r>
      <w:r w:rsidR="0094058F" w:rsidRPr="0094058F">
        <w:rPr>
          <w:rFonts w:ascii="Times New Roman" w:hAnsi="Times New Roman" w:cs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от 2 сентября 2020 г. № 458</w:t>
      </w:r>
      <w:r w:rsidR="0094058F">
        <w:rPr>
          <w:rFonts w:ascii="Times New Roman" w:hAnsi="Times New Roman" w:cs="Times New Roman"/>
          <w:sz w:val="28"/>
          <w:szCs w:val="28"/>
        </w:rPr>
        <w:t>, проявлялись, в основном, в несоответствии форм заявлений о приеме в образовательную организацию установленным требованиям, а также нарушени</w:t>
      </w:r>
      <w:r w:rsidR="00202493">
        <w:rPr>
          <w:rFonts w:ascii="Times New Roman" w:hAnsi="Times New Roman" w:cs="Times New Roman"/>
          <w:sz w:val="28"/>
          <w:szCs w:val="28"/>
        </w:rPr>
        <w:t>и</w:t>
      </w:r>
      <w:r w:rsidR="0094058F">
        <w:rPr>
          <w:rFonts w:ascii="Times New Roman" w:hAnsi="Times New Roman" w:cs="Times New Roman"/>
          <w:sz w:val="28"/>
          <w:szCs w:val="28"/>
        </w:rPr>
        <w:t xml:space="preserve"> сроков приема заявлений и оформления приказов о зачислении в образовательную организацию. </w:t>
      </w:r>
    </w:p>
    <w:p w:rsidR="0094058F" w:rsidRDefault="0094058F" w:rsidP="0094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таких нарушений:</w:t>
      </w:r>
    </w:p>
    <w:p w:rsidR="0094058F" w:rsidRDefault="0094058F" w:rsidP="0094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ознакомление административных работников, ответственных за организацию приёма и зачисления в образовательные организации, с изменившейся нормативной правовой базой, определяющей порядок приема в школу и детский сад;</w:t>
      </w:r>
    </w:p>
    <w:p w:rsidR="00FA32A5" w:rsidRDefault="0094058F" w:rsidP="0094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должностных лиц четкого понимания алгоритма деятельности, что свидетельствует о низкой квалификации отдельных административных работников. </w:t>
      </w:r>
    </w:p>
    <w:p w:rsidR="00FA32A5" w:rsidRDefault="009261FA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отметить, что эти нарушения не повлекли</w:t>
      </w:r>
      <w:r w:rsidR="0094058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E138B">
        <w:rPr>
          <w:rFonts w:ascii="Times New Roman" w:hAnsi="Times New Roman" w:cs="Times New Roman"/>
          <w:sz w:val="28"/>
          <w:szCs w:val="28"/>
        </w:rPr>
        <w:t>я</w:t>
      </w:r>
      <w:r w:rsidR="0094058F">
        <w:rPr>
          <w:rFonts w:ascii="Times New Roman" w:hAnsi="Times New Roman" w:cs="Times New Roman"/>
          <w:sz w:val="28"/>
          <w:szCs w:val="28"/>
        </w:rPr>
        <w:t xml:space="preserve"> прав на получение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(таки</w:t>
      </w:r>
      <w:r w:rsidR="006E13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E138B">
        <w:rPr>
          <w:rFonts w:ascii="Times New Roman" w:hAnsi="Times New Roman" w:cs="Times New Roman"/>
          <w:sz w:val="28"/>
          <w:szCs w:val="28"/>
        </w:rPr>
        <w:t>я</w:t>
      </w:r>
      <w:r w:rsidR="0094058F">
        <w:rPr>
          <w:rFonts w:ascii="Times New Roman" w:hAnsi="Times New Roman" w:cs="Times New Roman"/>
          <w:sz w:val="28"/>
          <w:szCs w:val="28"/>
        </w:rPr>
        <w:t xml:space="preserve"> в 2021 году не выявлен</w:t>
      </w:r>
      <w:r w:rsidR="006E13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058F">
        <w:rPr>
          <w:rFonts w:ascii="Times New Roman" w:hAnsi="Times New Roman" w:cs="Times New Roman"/>
          <w:sz w:val="28"/>
          <w:szCs w:val="28"/>
        </w:rPr>
        <w:t>.</w:t>
      </w:r>
    </w:p>
    <w:p w:rsidR="000D176B" w:rsidRPr="00DC6ACE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CE">
        <w:rPr>
          <w:rFonts w:ascii="Times New Roman" w:hAnsi="Times New Roman" w:cs="Times New Roman"/>
          <w:sz w:val="28"/>
          <w:szCs w:val="28"/>
        </w:rPr>
        <w:t xml:space="preserve">Невнесение организациями, осуществляющими образовательную деятельность, в федеральную информационную систему «Федеральный реестр сведений о документах об образовании и (или) о квалификации, документах об обучении» сведений о документах об образовании и (или) о </w:t>
      </w:r>
      <w:r w:rsidRPr="00DC6ACE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квалификации, документах об обучении обусловлено следующими факторами. </w:t>
      </w:r>
    </w:p>
    <w:p w:rsidR="00DC6ACE" w:rsidRPr="00DC6ACE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CE">
        <w:rPr>
          <w:rFonts w:ascii="Times New Roman" w:hAnsi="Times New Roman" w:cs="Times New Roman"/>
          <w:sz w:val="28"/>
          <w:szCs w:val="28"/>
        </w:rPr>
        <w:t xml:space="preserve">Одной из причин явилось то обстоятельство, что </w:t>
      </w:r>
      <w:r w:rsidR="00DC6ACE">
        <w:rPr>
          <w:rFonts w:ascii="Times New Roman" w:hAnsi="Times New Roman" w:cs="Times New Roman"/>
          <w:sz w:val="28"/>
          <w:szCs w:val="28"/>
        </w:rPr>
        <w:t xml:space="preserve">при заполнении книг выдачи документов об образовании допускались неточности в указании номеров выданных аттестатов, что приводило к ошибкам, выявляемым информационной системой, и необходимостью проведения </w:t>
      </w:r>
      <w:r w:rsidR="00DC6ACE" w:rsidRPr="00DC6ACE">
        <w:rPr>
          <w:rFonts w:ascii="Times New Roman" w:hAnsi="Times New Roman" w:cs="Times New Roman"/>
          <w:sz w:val="28"/>
          <w:szCs w:val="28"/>
        </w:rPr>
        <w:t>дополнительных расследований.</w:t>
      </w:r>
      <w:r w:rsidRPr="00DC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6B" w:rsidRPr="00DC6ACE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CE">
        <w:rPr>
          <w:rFonts w:ascii="Times New Roman" w:hAnsi="Times New Roman" w:cs="Times New Roman"/>
          <w:sz w:val="28"/>
          <w:szCs w:val="28"/>
        </w:rPr>
        <w:t xml:space="preserve">Вторым фактором </w:t>
      </w:r>
      <w:r w:rsidR="00202493">
        <w:rPr>
          <w:rFonts w:ascii="Times New Roman" w:hAnsi="Times New Roman" w:cs="Times New Roman"/>
          <w:sz w:val="28"/>
          <w:szCs w:val="28"/>
        </w:rPr>
        <w:t>явилось</w:t>
      </w:r>
      <w:r w:rsidRPr="00DC6ACE">
        <w:rPr>
          <w:rFonts w:ascii="Times New Roman" w:hAnsi="Times New Roman" w:cs="Times New Roman"/>
          <w:sz w:val="28"/>
          <w:szCs w:val="28"/>
        </w:rPr>
        <w:t xml:space="preserve"> отсутствие в организациях, осуществляющих образовательную деятельность, сведений о страховых номерах индивидуального лицевого счета лиц (для граждан Российской Федерации), которым были выданы документы об образовании с 10 июля 1992 г. по 31 августа 2013 г. включительно, что затрудн</w:t>
      </w:r>
      <w:r w:rsidR="00DC6ACE">
        <w:rPr>
          <w:rFonts w:ascii="Times New Roman" w:hAnsi="Times New Roman" w:cs="Times New Roman"/>
          <w:sz w:val="28"/>
          <w:szCs w:val="28"/>
        </w:rPr>
        <w:t>ило</w:t>
      </w:r>
      <w:r w:rsidRPr="00DC6ACE">
        <w:rPr>
          <w:rFonts w:ascii="Times New Roman" w:hAnsi="Times New Roman" w:cs="Times New Roman"/>
          <w:sz w:val="28"/>
          <w:szCs w:val="28"/>
        </w:rPr>
        <w:t xml:space="preserve"> внесение сведений о документах об образовании и (или)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DC6ACE" w:rsidRPr="00DC6ACE" w:rsidRDefault="00DC6ACE" w:rsidP="00DC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всех проверок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контролю (надзору) в образовательные учреждения направлены 55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 об устранении выявленных нарушений законодательства Р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образования.</w:t>
      </w:r>
    </w:p>
    <w:p w:rsidR="00DC6ACE" w:rsidRPr="00DC6ACE" w:rsidRDefault="00DC6ACE" w:rsidP="00DC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по результатам которых нарушени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DC6ACE" w:rsidRPr="00DC6ACE" w:rsidRDefault="00DC6ACE" w:rsidP="00DC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плановой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выездной 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включавшей государственный контроль качества образования и проведенной до вступления в силу Федерального закона о государственном контроле (надзоре), было установлено несоответствие содержания образовательных программ федеральным образовательным стандартам.</w:t>
      </w:r>
    </w:p>
    <w:p w:rsidR="00DC6ACE" w:rsidRPr="00DC6ACE" w:rsidRDefault="00DC6ACE" w:rsidP="00DC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92, 93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государственной аккредитации образовательной деятельности, утвержденным постановлением Правительства Российской Федерации от 18 ноября 2013 г. № 1039, на основании протокола республиканской аккредитационной комиссии приостанавливалось действие государственной аккредитации образовательной деятельности государственного бюджетного профессионального образовательного учреждения «Кабардино-Балкарский торгово-технологический колледж» в отношении укрупненных групп специальностей 19.00.00. Промышленная экология и биотехнологии; 38.00.00. Экономика и управление; 43.00.00. Сервис и туризм. </w:t>
      </w:r>
    </w:p>
    <w:p w:rsidR="00DC6ACE" w:rsidRPr="00DC6ACE" w:rsidRDefault="00DC6ACE" w:rsidP="00DC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выявленных несоответствий и обеспечения освоения обучающимися необходимого объёма содержания образования в июне 2021 г. государственная аккредитация возобновлена.</w:t>
      </w:r>
    </w:p>
    <w:p w:rsidR="00DC6ACE" w:rsidRPr="00DC6ACE" w:rsidRDefault="00DC6ACE" w:rsidP="00DC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</w:t>
      </w:r>
      <w:r w:rsidR="0092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административными 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правонарушениями, предусмотренными частью 2 статьи 19.30.2 КоАП РФ «Непредставление или несвоевременное представление сведений либо нарушение порядка 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обучении», в отношении должностных лиц</w:t>
      </w:r>
      <w:r w:rsidR="0092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-руководителей образовательных организаций составлены 2 протокола об административных правонарушениях.</w:t>
      </w:r>
    </w:p>
    <w:p w:rsidR="00DC6ACE" w:rsidRDefault="006E138B" w:rsidP="00DC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C6ACE"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административном правонарушении составлен в отношении должностного лица в связи с невнесением в приложение к лицензии на осуществление образовательной деятельности адресов мест её осуществления (часть 1 статьи 19.20 КоАП РФ).</w:t>
      </w:r>
    </w:p>
    <w:p w:rsidR="00DC6ACE" w:rsidRPr="00DC6ACE" w:rsidRDefault="00DC6ACE" w:rsidP="007D3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19.5 КоАП РФ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законодательства»</w:t>
      </w:r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</w:t>
      </w:r>
      <w:r w:rsidR="002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должностных лица (руководители образовательных организаций) и 1 юридическое лицо </w:t>
      </w:r>
    </w:p>
    <w:p w:rsidR="00DC6ACE" w:rsidRDefault="00DC6ACE" w:rsidP="007D3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дела рассмотрены мировыми судами, нарушители признаны виновными.</w:t>
      </w:r>
    </w:p>
    <w:p w:rsidR="009261FA" w:rsidRDefault="00775F05" w:rsidP="007D3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93.1 Закона об образовании в связи с неисполнением предписания в установленные сроки устанавливался запрет на приём в </w:t>
      </w:r>
      <w:r w:rsidR="0092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77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 сроком на один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3 образовательных учреждений</w:t>
      </w:r>
      <w:r w:rsidRPr="0077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F05" w:rsidRDefault="00775F05" w:rsidP="007D3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93" w:rsidRDefault="00202493" w:rsidP="007D3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 при осуществлении федерального государственного контроля (надзора) в сфере образования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D34CD" w:rsidRDefault="00202493" w:rsidP="007D3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требований, установленных законодательством Российской Федерации об образовании, на 2021 год, утвержденной приказом Министерства просвещения, науки и по делам молодёжи КБР от 18 декабря 2020 г. № 22-01-05/12311, размещенной на сайте Минпросвещения КБР по адресу: </w:t>
      </w:r>
      <w:hyperlink r:id="rId7" w:history="1">
        <w:r w:rsidR="007D34CD" w:rsidRPr="00C512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https://кбрнадзор.рф/index.php/profilaktika-pravonarushenij</w:t>
        </w:r>
      </w:hyperlink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осуществлялись </w:t>
      </w:r>
      <w:r w:rsid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34CD" w:rsidRPr="007D34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профилактике нарушений обязательных требований в сфере образования.</w:t>
      </w:r>
    </w:p>
    <w:p w:rsidR="00AB4DA8" w:rsidRPr="00AB4DA8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="00B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осуществлялось</w:t>
      </w: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="00775F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 субъектов об изменении но</w:t>
      </w:r>
      <w:r w:rsidR="008B4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требований.</w:t>
      </w:r>
    </w:p>
    <w:p w:rsidR="00AB4DA8" w:rsidRPr="00AB4DA8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Информационно-методические письма, подготовленные Управлением, размещены на сайте Управления по адресу: https://кбрнадзор.рф/index.php/profilaktika-pravonarushenij/category/17-informatsionnye-pisma-napravlennye-na-profilaktiku-pravonarushenij. Всего на сайте размещено 28 </w:t>
      </w:r>
      <w:r w:rsidR="0077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информационно-методических писем. В течение 2021 года подготовлены, направлены в образовательные организации и размещены на сайте 5 писем:</w:t>
      </w:r>
    </w:p>
    <w:p w:rsidR="00AB4DA8" w:rsidRPr="00AB4DA8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Минпросвещения КБР от 17 августа 2021 г. № 22-01-32/7552 «О локальных нормативных актах организаций, осуществляющих образовательную деятельность»;</w:t>
      </w:r>
    </w:p>
    <w:p w:rsidR="00AB4DA8" w:rsidRPr="00AB4DA8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Минпросвещения КБР от 23 августа 2021 г. № 22-01-32/7793 «Об организации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B4DA8" w:rsidRPr="00AB4DA8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Минпросвещения КБР от 11 ноября 2021 г. № 22-01-32/10280 «О продлении срока действия постановления Главного государственного санитарного врача Российской Федерации от З0 июня 2020 г. № 16 «Об утверждении санитарно-эпидемиологических правил СП З.1/2.4.З598-20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 - 19)»;</w:t>
      </w:r>
    </w:p>
    <w:p w:rsidR="00AB4DA8" w:rsidRPr="00AB4DA8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Минпросвещения КБР от 21 декабря 2021 г. № 22-01-32/11745 «О рекомендациях по составлению расписания уроков в организациях, осуществляющих образовательную деятельность».</w:t>
      </w:r>
    </w:p>
    <w:p w:rsidR="00AB4DA8" w:rsidRPr="00AB4DA8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2021 г. на сайте размещено письмо Минпросвещения КБР №</w:t>
      </w:r>
      <w:r w:rsidR="00BE2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22/472 «О проведении мониторинга информационных ресурсов образовательных организаций, имеющих лицензии на осуществление образовательной деятельности по дополнительному образованию детей и взрослых», содержащее чек-лист проверки соответствия/несоответствия открытых информационных ресурсов образовательных организаци</w:t>
      </w:r>
      <w:r w:rsidR="006E13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требованиям, который предлагался подконтрольным субъектам для проведения самоаудита.</w:t>
      </w:r>
    </w:p>
    <w:p w:rsidR="00AB4DA8" w:rsidRPr="00AB4DA8" w:rsidRDefault="00202493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2021 г. </w:t>
      </w:r>
      <w:r w:rsidR="00AB4DA8"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сайтов образовательных организаций на предмет соответствия структуры сайта, содержания и формата представления информации требованиям, установленным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 июля 2013 г. № 582, и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</w:t>
      </w:r>
      <w:r w:rsidR="00AB4DA8"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утвержденными приказом Федеральной службы по надзору в сфере образования и науки от 14 августа 2020 г. № 831.</w:t>
      </w:r>
    </w:p>
    <w:p w:rsidR="00AB4DA8" w:rsidRPr="00DC6ACE" w:rsidRDefault="00AB4DA8" w:rsidP="00AB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проведен в отношении 348 организаций, осуществляющих образовательную деятельность. По итогам мониторинга в образовательные организации направлено 234 предостережения о недопустимости нарушения обязательных требований (далее - предостережение) и предложено принять меры по обеспечению соблюдения обязательных требований.</w:t>
      </w:r>
    </w:p>
    <w:p w:rsidR="000D176B" w:rsidRPr="00BE2EF1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1">
        <w:rPr>
          <w:rFonts w:ascii="Times New Roman" w:hAnsi="Times New Roman" w:cs="Times New Roman"/>
          <w:sz w:val="28"/>
          <w:szCs w:val="28"/>
        </w:rPr>
        <w:t>В соответствии с Правилами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утвержденными постановлением Правительства Российской Федерации от 22</w:t>
      </w:r>
      <w:r w:rsidR="00BE2EF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E2EF1">
        <w:rPr>
          <w:rFonts w:ascii="Times New Roman" w:hAnsi="Times New Roman" w:cs="Times New Roman"/>
          <w:sz w:val="28"/>
          <w:szCs w:val="28"/>
        </w:rPr>
        <w:t xml:space="preserve">2020 </w:t>
      </w:r>
      <w:r w:rsidR="00BE2EF1">
        <w:rPr>
          <w:rFonts w:ascii="Times New Roman" w:hAnsi="Times New Roman" w:cs="Times New Roman"/>
          <w:sz w:val="28"/>
          <w:szCs w:val="28"/>
        </w:rPr>
        <w:t xml:space="preserve">г. </w:t>
      </w:r>
      <w:r w:rsidRPr="00BE2EF1">
        <w:rPr>
          <w:rFonts w:ascii="Times New Roman" w:hAnsi="Times New Roman" w:cs="Times New Roman"/>
          <w:sz w:val="28"/>
          <w:szCs w:val="28"/>
        </w:rPr>
        <w:t xml:space="preserve">№ 1722, </w:t>
      </w:r>
      <w:r w:rsidR="00202493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="00BE2EF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E2EF1">
        <w:rPr>
          <w:rFonts w:ascii="Times New Roman" w:hAnsi="Times New Roman" w:cs="Times New Roman"/>
          <w:sz w:val="28"/>
          <w:szCs w:val="28"/>
        </w:rPr>
        <w:t>утверждены и размещены на официальном сайте в информационно-телекоммуникационной сети «Интернет»:</w:t>
      </w:r>
    </w:p>
    <w:p w:rsidR="000D176B" w:rsidRPr="00BE2EF1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1">
        <w:rPr>
          <w:rFonts w:ascii="Times New Roman" w:hAnsi="Times New Roman" w:cs="Times New Roman"/>
          <w:sz w:val="28"/>
          <w:szCs w:val="28"/>
        </w:rPr>
        <w:t>-</w:t>
      </w:r>
      <w:r w:rsidR="00EF039C" w:rsidRPr="00BE2EF1">
        <w:rPr>
          <w:rFonts w:ascii="Times New Roman" w:hAnsi="Times New Roman" w:cs="Times New Roman"/>
          <w:sz w:val="28"/>
          <w:szCs w:val="28"/>
        </w:rPr>
        <w:t xml:space="preserve"> </w:t>
      </w:r>
      <w:r w:rsidRPr="00BE2EF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BE2EF1" w:rsidRPr="00BE2EF1">
        <w:rPr>
          <w:rFonts w:ascii="Times New Roman" w:hAnsi="Times New Roman" w:cs="Times New Roman"/>
          <w:sz w:val="28"/>
          <w:szCs w:val="28"/>
        </w:rPr>
        <w:t>Министерством просвещения, науки и по делам молодёжи Кабардино-Балкарской Республики</w:t>
      </w:r>
      <w:r w:rsidRPr="00BE2EF1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надзора в сфере образования;</w:t>
      </w:r>
    </w:p>
    <w:p w:rsidR="000D176B" w:rsidRPr="00BE2EF1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1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 (их отдельных положений), содержащих обязательные требования, оценка соблюдения которых </w:t>
      </w:r>
      <w:r w:rsidR="00BE2EF1" w:rsidRPr="00BE2EF1">
        <w:rPr>
          <w:rFonts w:ascii="Times New Roman" w:hAnsi="Times New Roman" w:cs="Times New Roman"/>
          <w:sz w:val="28"/>
          <w:szCs w:val="28"/>
        </w:rPr>
        <w:t>Министерством просвещения, науки и по делам молодёжи Кабардино-Балкарской Республики</w:t>
      </w:r>
      <w:r w:rsidRPr="00BE2EF1">
        <w:rPr>
          <w:rFonts w:ascii="Times New Roman" w:hAnsi="Times New Roman" w:cs="Times New Roman"/>
          <w:sz w:val="28"/>
          <w:szCs w:val="28"/>
        </w:rPr>
        <w:t xml:space="preserve"> в рамках лицензионного контроля за образовательной деятельностью;</w:t>
      </w:r>
    </w:p>
    <w:p w:rsidR="000D176B" w:rsidRPr="00BE2EF1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1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BE2EF1" w:rsidRPr="00BE2EF1">
        <w:rPr>
          <w:rFonts w:ascii="Times New Roman" w:hAnsi="Times New Roman" w:cs="Times New Roman"/>
          <w:sz w:val="28"/>
          <w:szCs w:val="28"/>
        </w:rPr>
        <w:t>Министерством просвещения, науки и по делам молодёжи Кабардино-Балкарской Республики</w:t>
      </w:r>
      <w:r w:rsidRPr="00BE2EF1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контроля качества образования.</w:t>
      </w:r>
    </w:p>
    <w:p w:rsidR="000D176B" w:rsidRPr="00BE2EF1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F1">
        <w:rPr>
          <w:rFonts w:ascii="Times New Roman" w:hAnsi="Times New Roman" w:cs="Times New Roman"/>
          <w:sz w:val="28"/>
          <w:szCs w:val="28"/>
        </w:rPr>
        <w:t>В основу формирования перечней нормативных правовых актов,</w:t>
      </w:r>
      <w:r w:rsidR="00EF039C" w:rsidRPr="00BE2EF1">
        <w:rPr>
          <w:rFonts w:ascii="Times New Roman" w:hAnsi="Times New Roman" w:cs="Times New Roman"/>
          <w:sz w:val="28"/>
          <w:szCs w:val="28"/>
        </w:rPr>
        <w:t xml:space="preserve"> </w:t>
      </w:r>
      <w:r w:rsidRPr="00BE2EF1">
        <w:rPr>
          <w:rFonts w:ascii="Times New Roman" w:hAnsi="Times New Roman" w:cs="Times New Roman"/>
          <w:sz w:val="28"/>
          <w:szCs w:val="28"/>
        </w:rPr>
        <w:t>содержащих обязательные требования, закладывались основные принципы правового регулирования отношений в сфере образования с целью обеспечения права каждого человека на образование, недопустимости дискриминации в сфере образования, приоритета жизни и здоровья человека, прав и свобод личности, свободного развития личности, обеспечения права на образование в течение всей жизни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человека, академических прав и свобод педагогических работников и обучающихся, информационной открытости и публичной отчетности образовательных организаций.</w:t>
      </w:r>
    </w:p>
    <w:p w:rsidR="00A76346" w:rsidRDefault="000D176B" w:rsidP="00A7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46">
        <w:rPr>
          <w:rFonts w:ascii="Times New Roman" w:hAnsi="Times New Roman" w:cs="Times New Roman"/>
          <w:sz w:val="28"/>
          <w:szCs w:val="28"/>
        </w:rPr>
        <w:lastRenderedPageBreak/>
        <w:t>В связи с вступлением в силу с 1 июля 2021 г</w:t>
      </w:r>
      <w:r w:rsidR="00ED4127" w:rsidRPr="00A76346">
        <w:rPr>
          <w:rFonts w:ascii="Times New Roman" w:hAnsi="Times New Roman" w:cs="Times New Roman"/>
          <w:sz w:val="28"/>
          <w:szCs w:val="28"/>
        </w:rPr>
        <w:t>.</w:t>
      </w:r>
      <w:r w:rsidRPr="00A76346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A76346" w:rsidRPr="00A7634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76346">
        <w:rPr>
          <w:rFonts w:ascii="Times New Roman" w:hAnsi="Times New Roman" w:cs="Times New Roman"/>
          <w:sz w:val="28"/>
          <w:szCs w:val="28"/>
        </w:rPr>
        <w:t xml:space="preserve">2020 </w:t>
      </w:r>
      <w:r w:rsidR="00A76346" w:rsidRPr="00A76346">
        <w:rPr>
          <w:rFonts w:ascii="Times New Roman" w:hAnsi="Times New Roman" w:cs="Times New Roman"/>
          <w:sz w:val="28"/>
          <w:szCs w:val="28"/>
        </w:rPr>
        <w:t xml:space="preserve">г. </w:t>
      </w:r>
      <w:r w:rsidRPr="00A7634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EF039C" w:rsidRPr="00A76346">
        <w:rPr>
          <w:rFonts w:ascii="Times New Roman" w:hAnsi="Times New Roman" w:cs="Times New Roman"/>
          <w:sz w:val="28"/>
          <w:szCs w:val="28"/>
        </w:rPr>
        <w:t xml:space="preserve"> </w:t>
      </w:r>
      <w:r w:rsidRPr="00A76346">
        <w:rPr>
          <w:rFonts w:ascii="Times New Roman" w:hAnsi="Times New Roman" w:cs="Times New Roman"/>
          <w:sz w:val="28"/>
          <w:szCs w:val="28"/>
        </w:rPr>
        <w:t xml:space="preserve">и внесением изменений в статью 93 </w:t>
      </w:r>
      <w:r w:rsidR="006E138B">
        <w:rPr>
          <w:rFonts w:ascii="Times New Roman" w:hAnsi="Times New Roman" w:cs="Times New Roman"/>
          <w:sz w:val="28"/>
          <w:szCs w:val="28"/>
        </w:rPr>
        <w:t>Закона об образовании</w:t>
      </w:r>
      <w:r w:rsidR="00A76346">
        <w:rPr>
          <w:rFonts w:ascii="Times New Roman" w:hAnsi="Times New Roman" w:cs="Times New Roman"/>
          <w:sz w:val="28"/>
          <w:szCs w:val="28"/>
        </w:rPr>
        <w:t xml:space="preserve"> на сайте размещен</w:t>
      </w:r>
      <w:r w:rsidR="00775F05">
        <w:rPr>
          <w:rFonts w:ascii="Times New Roman" w:hAnsi="Times New Roman" w:cs="Times New Roman"/>
          <w:sz w:val="28"/>
          <w:szCs w:val="28"/>
        </w:rPr>
        <w:t>ы</w:t>
      </w:r>
      <w:r w:rsidR="00A76346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A76346" w:rsidRPr="00A76346">
        <w:rPr>
          <w:rFonts w:ascii="Times New Roman" w:hAnsi="Times New Roman" w:cs="Times New Roman"/>
          <w:sz w:val="28"/>
          <w:szCs w:val="28"/>
        </w:rPr>
        <w:t>Министерства просвещения, науки и по делам молодёжи Кабардино-Балкарской Республики от 26 августа 2021 г. № 22/785 «Об использовании в работе перечня нормативных правовых актов (их отдельных положений), содержащих обязательные требования, оценка соблюдения которых осуществляется Министерством просвещения, науки и по делам молодежи Кабардино-Балкарской Республики в рамках федерального государственного контроля (надзора) в сфере образования</w:t>
      </w:r>
      <w:r w:rsidR="00A76346">
        <w:rPr>
          <w:rFonts w:ascii="Times New Roman" w:hAnsi="Times New Roman" w:cs="Times New Roman"/>
          <w:sz w:val="28"/>
          <w:szCs w:val="28"/>
        </w:rPr>
        <w:t>» и гиперактивные перечни обязательных требований:</w:t>
      </w:r>
    </w:p>
    <w:p w:rsidR="00A76346" w:rsidRDefault="00A76346" w:rsidP="00A7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46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346" w:rsidRDefault="008B49F7" w:rsidP="00A7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49F7">
        <w:rPr>
          <w:rFonts w:ascii="Times New Roman" w:hAnsi="Times New Roman" w:cs="Times New Roman"/>
          <w:sz w:val="28"/>
          <w:szCs w:val="28"/>
        </w:rPr>
        <w:t>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соблюдение которых оценивается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лицензирования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9F7" w:rsidRDefault="008B49F7" w:rsidP="00A7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F7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соблюдение которых оценивается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государственной аккредитации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9F7" w:rsidRPr="008B49F7" w:rsidRDefault="008B49F7" w:rsidP="008B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F7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дистанционного взаимодействия с подконтрольными субъектами с января 2021 г. на платформе официального сайта управления по надзору и контролю в сфере образования (http://кбрнадзор.рф) функционирует система, позволяющая реализовать удаленное проведение контрольно-надзорных и </w:t>
      </w:r>
      <w:r w:rsidRPr="008B49F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мероприятий в режиме постоянного взаимодействия со специалистами подконтрольного субъекта путем многоканального подключения, создания индивидуальных кабинетов (каналов связи) </w:t>
      </w:r>
      <w:r w:rsidR="006E138B">
        <w:rPr>
          <w:rFonts w:ascii="Times New Roman" w:hAnsi="Times New Roman" w:cs="Times New Roman"/>
          <w:sz w:val="28"/>
          <w:szCs w:val="28"/>
        </w:rPr>
        <w:t>работ</w:t>
      </w:r>
      <w:r w:rsidRPr="008B49F7">
        <w:rPr>
          <w:rFonts w:ascii="Times New Roman" w:hAnsi="Times New Roman" w:cs="Times New Roman"/>
          <w:sz w:val="28"/>
          <w:szCs w:val="28"/>
        </w:rPr>
        <w:t>ников управления и возможностью установки мобильного приложения на переносные устройства подключаемой к сеансу связи стороны (</w:t>
      </w:r>
      <w:r w:rsidR="00775F0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B49F7">
        <w:rPr>
          <w:rFonts w:ascii="Times New Roman" w:hAnsi="Times New Roman" w:cs="Times New Roman"/>
          <w:sz w:val="28"/>
          <w:szCs w:val="28"/>
        </w:rPr>
        <w:t xml:space="preserve"> организации и её </w:t>
      </w:r>
      <w:r w:rsidR="006E138B">
        <w:rPr>
          <w:rFonts w:ascii="Times New Roman" w:hAnsi="Times New Roman" w:cs="Times New Roman"/>
          <w:sz w:val="28"/>
          <w:szCs w:val="28"/>
        </w:rPr>
        <w:t>работников</w:t>
      </w:r>
      <w:r w:rsidRPr="008B49F7">
        <w:rPr>
          <w:rFonts w:ascii="Times New Roman" w:hAnsi="Times New Roman" w:cs="Times New Roman"/>
          <w:sz w:val="28"/>
          <w:szCs w:val="28"/>
        </w:rPr>
        <w:t>) (далее - модуль «Видеонадзор»).</w:t>
      </w:r>
    </w:p>
    <w:p w:rsidR="00073891" w:rsidRDefault="008B49F7" w:rsidP="008B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F7">
        <w:rPr>
          <w:rFonts w:ascii="Times New Roman" w:hAnsi="Times New Roman" w:cs="Times New Roman"/>
          <w:sz w:val="28"/>
          <w:szCs w:val="28"/>
        </w:rPr>
        <w:t>В соответствии с частью 4 статьи 52 Федерального закона № 248-ФЗ,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8B49F7">
        <w:rPr>
          <w:rFonts w:ascii="Times New Roman" w:hAnsi="Times New Roman" w:cs="Times New Roman"/>
          <w:sz w:val="28"/>
          <w:szCs w:val="28"/>
        </w:rPr>
        <w:t xml:space="preserve"> 21 Положения о федеральном государственном контроле (надзоре) в сфере образования, утвержденного постановлением Правительства Российской Федерации от 25 июня 2021 г. № 997, в 2021 году проведены 15 профилактических визитов в образовательные организации, получившие лицензию на осуществление образовательной деятельности в течение 2021 года. </w:t>
      </w:r>
    </w:p>
    <w:p w:rsidR="008B49F7" w:rsidRPr="008B49F7" w:rsidRDefault="00B618C5" w:rsidP="008B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8B49F7" w:rsidRPr="008B49F7">
        <w:rPr>
          <w:rFonts w:ascii="Times New Roman" w:hAnsi="Times New Roman" w:cs="Times New Roman"/>
          <w:sz w:val="28"/>
          <w:szCs w:val="28"/>
        </w:rPr>
        <w:t>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49F7" w:rsidRPr="008B49F7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B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являлось</w:t>
      </w:r>
      <w:r w:rsidR="008B49F7" w:rsidRPr="008B49F7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49F7" w:rsidRPr="008B49F7">
        <w:rPr>
          <w:rFonts w:ascii="Times New Roman" w:hAnsi="Times New Roman" w:cs="Times New Roman"/>
          <w:sz w:val="28"/>
          <w:szCs w:val="28"/>
        </w:rPr>
        <w:t xml:space="preserve"> контролируемых лиц об обязательных требованиях, предъявляемых к их деятельности либо к принадлежащим 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8B49F7" w:rsidRPr="008B49F7" w:rsidRDefault="008B49F7" w:rsidP="008B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F7">
        <w:rPr>
          <w:rFonts w:ascii="Times New Roman" w:hAnsi="Times New Roman" w:cs="Times New Roman"/>
          <w:sz w:val="28"/>
          <w:szCs w:val="28"/>
        </w:rPr>
        <w:t>Профилактические визиты проводились с применением модуля «Видеонадзор» в форме профилактической беседы по вопросам соблюдения обязательных требований при осуществлении образовательной деятельности, установленных законодательством в сфере образования, вопросам осуществления федерального государственного контроля (надзора) в сфере образования</w:t>
      </w:r>
      <w:r w:rsidR="00D936B8">
        <w:rPr>
          <w:rFonts w:ascii="Times New Roman" w:hAnsi="Times New Roman" w:cs="Times New Roman"/>
          <w:sz w:val="28"/>
          <w:szCs w:val="28"/>
        </w:rPr>
        <w:t>. К</w:t>
      </w:r>
      <w:r w:rsidRPr="008B49F7">
        <w:rPr>
          <w:rFonts w:ascii="Times New Roman" w:hAnsi="Times New Roman" w:cs="Times New Roman"/>
          <w:sz w:val="28"/>
          <w:szCs w:val="28"/>
        </w:rPr>
        <w:t xml:space="preserve"> профилактическим визитам подготовлены презентации, впоследствии размещенные на сайте </w:t>
      </w:r>
      <w:r w:rsidR="00775F05">
        <w:rPr>
          <w:rFonts w:ascii="Times New Roman" w:hAnsi="Times New Roman" w:cs="Times New Roman"/>
          <w:sz w:val="28"/>
          <w:szCs w:val="28"/>
        </w:rPr>
        <w:t>у</w:t>
      </w:r>
      <w:r w:rsidRPr="008B49F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75F05">
        <w:rPr>
          <w:rFonts w:ascii="Times New Roman" w:hAnsi="Times New Roman" w:cs="Times New Roman"/>
          <w:sz w:val="28"/>
          <w:szCs w:val="28"/>
        </w:rPr>
        <w:t xml:space="preserve">по надзору и контролю в сфере </w:t>
      </w:r>
      <w:r w:rsidRPr="008B49F7">
        <w:rPr>
          <w:rFonts w:ascii="Times New Roman" w:hAnsi="Times New Roman" w:cs="Times New Roman"/>
          <w:sz w:val="28"/>
          <w:szCs w:val="28"/>
        </w:rPr>
        <w:t xml:space="preserve">в разделе «Профилактика нарушений». </w:t>
      </w:r>
    </w:p>
    <w:p w:rsidR="008B49F7" w:rsidRDefault="008B49F7" w:rsidP="008B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F7">
        <w:rPr>
          <w:rFonts w:ascii="Times New Roman" w:hAnsi="Times New Roman" w:cs="Times New Roman"/>
          <w:sz w:val="28"/>
          <w:szCs w:val="28"/>
        </w:rPr>
        <w:t>Во 2-м полугодии 2021 г. зафиксировано 54 консультации по различным вопросам законодательства в сфере образования, проведенных в соответствии с пунктом 13 Положения о государственном контроле (надзоре) в сфере образования. Фактически число проведенных по телефону консультаций кратно больше.</w:t>
      </w:r>
    </w:p>
    <w:p w:rsidR="00DD6857" w:rsidRDefault="00DD6857" w:rsidP="008B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по надзору и контролю в сфере образования Минпросвещения КБР</w:t>
      </w:r>
      <w:r w:rsidRPr="00DD6857"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775F05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DD6857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совещаний</w:t>
      </w:r>
      <w:r w:rsidRPr="00DD6857">
        <w:rPr>
          <w:rFonts w:ascii="Times New Roman" w:hAnsi="Times New Roman" w:cs="Times New Roman"/>
          <w:sz w:val="28"/>
          <w:szCs w:val="28"/>
        </w:rPr>
        <w:t xml:space="preserve"> и видеоконференций, на которых давались разъяснения органам и организациям о новых требованиях, предъявляемых </w:t>
      </w:r>
      <w:r w:rsidR="00D936B8">
        <w:rPr>
          <w:rFonts w:ascii="Times New Roman" w:hAnsi="Times New Roman" w:cs="Times New Roman"/>
          <w:sz w:val="28"/>
          <w:szCs w:val="28"/>
        </w:rPr>
        <w:t>федеральным</w:t>
      </w:r>
      <w:r w:rsidRPr="00DD6857">
        <w:rPr>
          <w:rFonts w:ascii="Times New Roman" w:hAnsi="Times New Roman" w:cs="Times New Roman"/>
          <w:sz w:val="28"/>
          <w:szCs w:val="28"/>
        </w:rPr>
        <w:t xml:space="preserve"> законодательством к осуществлению федерального государственного контроля (надзора) в сфере образования.</w:t>
      </w:r>
    </w:p>
    <w:p w:rsidR="008B49F7" w:rsidRDefault="008B49F7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76B" w:rsidRPr="00DD6857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</w:t>
      </w:r>
      <w:r w:rsidR="00EF039C" w:rsidRPr="00DD6857">
        <w:rPr>
          <w:rFonts w:ascii="Times New Roman" w:hAnsi="Times New Roman" w:cs="Times New Roman"/>
          <w:sz w:val="28"/>
          <w:szCs w:val="28"/>
        </w:rPr>
        <w:t xml:space="preserve"> </w:t>
      </w:r>
      <w:r w:rsidRPr="00DD6857">
        <w:rPr>
          <w:rFonts w:ascii="Times New Roman" w:hAnsi="Times New Roman" w:cs="Times New Roman"/>
          <w:sz w:val="28"/>
          <w:szCs w:val="28"/>
        </w:rPr>
        <w:t xml:space="preserve">контрольных (надзорных) и профилактических мероприятий в рамках федерального государственного контроля (надзора) в сфере образования представляется необходимым обратить внимание </w:t>
      </w:r>
      <w:r w:rsidR="008E6722">
        <w:rPr>
          <w:rFonts w:ascii="Times New Roman" w:hAnsi="Times New Roman" w:cs="Times New Roman"/>
          <w:sz w:val="28"/>
          <w:szCs w:val="28"/>
        </w:rPr>
        <w:t xml:space="preserve">подконтрольных субъектов </w:t>
      </w:r>
      <w:r w:rsidRPr="00DD6857">
        <w:rPr>
          <w:rFonts w:ascii="Times New Roman" w:hAnsi="Times New Roman" w:cs="Times New Roman"/>
          <w:sz w:val="28"/>
          <w:szCs w:val="28"/>
        </w:rPr>
        <w:t>на следующее.</w:t>
      </w:r>
    </w:p>
    <w:p w:rsidR="000D176B" w:rsidRPr="00DD6857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t>Пунктом 1 части 2 статьи 90 Федерального закона № 248-ФЗ предусмотрено, что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устранения.</w:t>
      </w:r>
    </w:p>
    <w:p w:rsidR="000D176B" w:rsidRPr="00DD6857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95 Федерального закона № 248-ФЗ по истечении срока исполнения контролируемым лицом решения, принятого в соответствии с пунктом 1 части 2 статьи 90 Федерального закона № 248-ФЗ,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полученной информации. </w:t>
      </w:r>
    </w:p>
    <w:p w:rsidR="000D176B" w:rsidRPr="00DD6857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(надзорный) орган оценивает исполнение указанного решения путем проведения контрольных (надзорных) мероприятий.</w:t>
      </w:r>
    </w:p>
    <w:p w:rsidR="008E6722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t xml:space="preserve">Таким образом, законодательством Российской Федерации о государственном контроле (надзоре), муниципальном контроле не предусмотрена обязанность контролируемых лиц представлять документы и сведения об исполнении указанного решения. </w:t>
      </w:r>
    </w:p>
    <w:p w:rsidR="000D176B" w:rsidRPr="00DD6857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8E6722">
        <w:rPr>
          <w:rFonts w:ascii="Times New Roman" w:hAnsi="Times New Roman" w:cs="Times New Roman"/>
          <w:sz w:val="28"/>
          <w:szCs w:val="28"/>
          <w:u w:val="single"/>
        </w:rPr>
        <w:t>увеличивается</w:t>
      </w:r>
      <w:r w:rsidRPr="00DD6857">
        <w:rPr>
          <w:rFonts w:ascii="Times New Roman" w:hAnsi="Times New Roman" w:cs="Times New Roman"/>
          <w:sz w:val="28"/>
          <w:szCs w:val="28"/>
        </w:rPr>
        <w:t xml:space="preserve"> вероятность проведения контрольных (надзорных) мероприятий в отношении контролируемого лица с целью оценки исполнения указанного решения, и, соответственно, нагрузка на контролируемое лицо, а также на контрольный (надзорный) орган.</w:t>
      </w:r>
    </w:p>
    <w:p w:rsidR="008E6722" w:rsidRDefault="008E6722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722" w:rsidRDefault="008E6722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законодательства Российской Федерации о федеральном государственном контроле (надзоре) в сфере образования и повышения эффективности профилактических мероприятий требуется дополн</w:t>
      </w:r>
      <w:r w:rsidR="00D936B8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D936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936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D936B8">
        <w:rPr>
          <w:rFonts w:ascii="Times New Roman" w:hAnsi="Times New Roman" w:cs="Times New Roman"/>
          <w:sz w:val="28"/>
          <w:szCs w:val="28"/>
        </w:rPr>
        <w:t>пра</w:t>
      </w:r>
      <w:r w:rsidR="00622479">
        <w:rPr>
          <w:rFonts w:ascii="Times New Roman" w:hAnsi="Times New Roman" w:cs="Times New Roman"/>
          <w:sz w:val="28"/>
          <w:szCs w:val="28"/>
        </w:rPr>
        <w:t>в</w:t>
      </w:r>
      <w:r w:rsidR="00D936B8">
        <w:rPr>
          <w:rFonts w:ascii="Times New Roman" w:hAnsi="Times New Roman" w:cs="Times New Roman"/>
          <w:sz w:val="28"/>
          <w:szCs w:val="28"/>
        </w:rPr>
        <w:t xml:space="preserve">овых </w:t>
      </w:r>
      <w:r>
        <w:rPr>
          <w:rFonts w:ascii="Times New Roman" w:hAnsi="Times New Roman" w:cs="Times New Roman"/>
          <w:sz w:val="28"/>
          <w:szCs w:val="28"/>
        </w:rPr>
        <w:t xml:space="preserve">актов. </w:t>
      </w:r>
    </w:p>
    <w:p w:rsidR="000D176B" w:rsidRPr="00DD6857" w:rsidRDefault="000D176B" w:rsidP="00C8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t xml:space="preserve">Частью 1 статьи 49 Федерального закона № 248-ФЗ установлено, что в случае наличия у контрольного (надзорного) органа сведений о </w:t>
      </w:r>
      <w:r w:rsidRPr="00DD6857">
        <w:rPr>
          <w:rFonts w:ascii="Times New Roman" w:hAnsi="Times New Roman" w:cs="Times New Roman"/>
          <w:sz w:val="28"/>
          <w:szCs w:val="28"/>
        </w:rPr>
        <w:lastRenderedPageBreak/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40003" w:rsidRDefault="000D176B" w:rsidP="00BC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57">
        <w:rPr>
          <w:rFonts w:ascii="Times New Roman" w:hAnsi="Times New Roman" w:cs="Times New Roman"/>
          <w:sz w:val="28"/>
          <w:szCs w:val="28"/>
        </w:rPr>
        <w:t>Вместе с тем, Федеральным законом № 248-ФЗ не предусмотрено направление контролируемым лицом информации о принятых им мерах по обеспечению соблюдения обязательных требований</w:t>
      </w:r>
      <w:r w:rsidR="00204D07">
        <w:rPr>
          <w:rFonts w:ascii="Times New Roman" w:hAnsi="Times New Roman" w:cs="Times New Roman"/>
          <w:sz w:val="28"/>
          <w:szCs w:val="28"/>
        </w:rPr>
        <w:t>, следовательно</w:t>
      </w:r>
      <w:r w:rsidR="008406C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D6857">
        <w:rPr>
          <w:rFonts w:ascii="Times New Roman" w:hAnsi="Times New Roman" w:cs="Times New Roman"/>
          <w:sz w:val="28"/>
          <w:szCs w:val="28"/>
        </w:rPr>
        <w:t xml:space="preserve"> отсутствует обратная связь между контролируемым лицом и контрольным (надзорным) органом, что не позволяет оценить эффективность такого профилактического мероприятия, так «объявление предостережения».</w:t>
      </w:r>
      <w:r w:rsidR="0020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54" w:rsidRDefault="00202493" w:rsidP="00BC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40003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C5854">
        <w:rPr>
          <w:rFonts w:ascii="Times New Roman" w:hAnsi="Times New Roman" w:cs="Times New Roman"/>
          <w:sz w:val="28"/>
          <w:szCs w:val="28"/>
        </w:rPr>
        <w:t xml:space="preserve">дополнить пункт 16 </w:t>
      </w:r>
      <w:r w:rsidR="00BC5854" w:rsidRPr="00BC5854">
        <w:rPr>
          <w:rFonts w:ascii="Times New Roman" w:hAnsi="Times New Roman" w:cs="Times New Roman"/>
          <w:sz w:val="28"/>
          <w:szCs w:val="28"/>
        </w:rPr>
        <w:t>Положени</w:t>
      </w:r>
      <w:r w:rsidR="00BC5854">
        <w:rPr>
          <w:rFonts w:ascii="Times New Roman" w:hAnsi="Times New Roman" w:cs="Times New Roman"/>
          <w:sz w:val="28"/>
          <w:szCs w:val="28"/>
        </w:rPr>
        <w:t>я</w:t>
      </w:r>
      <w:r w:rsidR="00BC5854" w:rsidRPr="00BC5854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сфере образования, утвержденно</w:t>
      </w:r>
      <w:r w:rsidR="00BC5854">
        <w:rPr>
          <w:rFonts w:ascii="Times New Roman" w:hAnsi="Times New Roman" w:cs="Times New Roman"/>
          <w:sz w:val="28"/>
          <w:szCs w:val="28"/>
        </w:rPr>
        <w:t>го</w:t>
      </w:r>
      <w:r w:rsidR="00BC5854" w:rsidRPr="00BC58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июня 2021 г. № 997</w:t>
      </w:r>
      <w:r w:rsidR="00BC5854">
        <w:rPr>
          <w:rFonts w:ascii="Times New Roman" w:hAnsi="Times New Roman" w:cs="Times New Roman"/>
          <w:sz w:val="28"/>
          <w:szCs w:val="28"/>
        </w:rPr>
        <w:t xml:space="preserve">, </w:t>
      </w:r>
      <w:r w:rsidR="00BC5854" w:rsidRPr="00BC5854">
        <w:rPr>
          <w:rFonts w:ascii="Times New Roman" w:hAnsi="Times New Roman" w:cs="Times New Roman"/>
          <w:sz w:val="28"/>
          <w:szCs w:val="28"/>
        </w:rPr>
        <w:t>поряд</w:t>
      </w:r>
      <w:r w:rsidR="00204D07">
        <w:rPr>
          <w:rFonts w:ascii="Times New Roman" w:hAnsi="Times New Roman" w:cs="Times New Roman"/>
          <w:sz w:val="28"/>
          <w:szCs w:val="28"/>
        </w:rPr>
        <w:t>ком</w:t>
      </w:r>
      <w:r w:rsidR="00BC5854" w:rsidRPr="00BC5854">
        <w:rPr>
          <w:rFonts w:ascii="Times New Roman" w:hAnsi="Times New Roman" w:cs="Times New Roman"/>
          <w:sz w:val="28"/>
          <w:szCs w:val="28"/>
        </w:rPr>
        <w:t xml:space="preserve"> принятия мер в отношении </w:t>
      </w:r>
      <w:r w:rsidR="00AB357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C5854" w:rsidRPr="00BC5854">
        <w:rPr>
          <w:rFonts w:ascii="Times New Roman" w:hAnsi="Times New Roman" w:cs="Times New Roman"/>
          <w:sz w:val="28"/>
          <w:szCs w:val="28"/>
        </w:rPr>
        <w:t xml:space="preserve"> в случае неисполнения предостережения </w:t>
      </w:r>
      <w:r w:rsidR="00960CE7" w:rsidRPr="00960CE7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BC5854" w:rsidRPr="00BC5854">
        <w:rPr>
          <w:rFonts w:ascii="Times New Roman" w:hAnsi="Times New Roman" w:cs="Times New Roman"/>
          <w:sz w:val="28"/>
          <w:szCs w:val="28"/>
        </w:rPr>
        <w:t>или отсутствия ответа на предостережение</w:t>
      </w:r>
      <w:r w:rsidR="00BC5854">
        <w:rPr>
          <w:rFonts w:ascii="Times New Roman" w:hAnsi="Times New Roman" w:cs="Times New Roman"/>
          <w:sz w:val="28"/>
          <w:szCs w:val="28"/>
        </w:rPr>
        <w:t>.</w:t>
      </w:r>
    </w:p>
    <w:sectPr w:rsidR="00BC5854" w:rsidSect="00456830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76" w:rsidRDefault="00C95F76" w:rsidP="002A53C5">
      <w:pPr>
        <w:spacing w:after="0" w:line="240" w:lineRule="auto"/>
      </w:pPr>
      <w:r>
        <w:separator/>
      </w:r>
    </w:p>
  </w:endnote>
  <w:endnote w:type="continuationSeparator" w:id="0">
    <w:p w:rsidR="00C95F76" w:rsidRDefault="00C95F76" w:rsidP="002A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D7" w:rsidRPr="00561277" w:rsidRDefault="00D435D7" w:rsidP="00D435D7">
    <w:pPr>
      <w:pStyle w:val="a6"/>
      <w:jc w:val="center"/>
      <w:rPr>
        <w:color w:val="0070C0"/>
      </w:rPr>
    </w:pPr>
    <w:r w:rsidRPr="00561277">
      <w:rPr>
        <w:rFonts w:ascii="Times New Roman" w:hAnsi="Times New Roman" w:cs="Times New Roman"/>
        <w:b/>
        <w:color w:val="0070C0"/>
        <w:sz w:val="20"/>
        <w:szCs w:val="20"/>
      </w:rPr>
      <w:t>Доклад «Обобщение правоприменительной практики по федеральному государственному контролю (надзору) в сфере образования за 2021 год»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76" w:rsidRDefault="00C95F76" w:rsidP="002A53C5">
      <w:pPr>
        <w:spacing w:after="0" w:line="240" w:lineRule="auto"/>
      </w:pPr>
      <w:r>
        <w:separator/>
      </w:r>
    </w:p>
  </w:footnote>
  <w:footnote w:type="continuationSeparator" w:id="0">
    <w:p w:rsidR="00C95F76" w:rsidRDefault="00C95F76" w:rsidP="002A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723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3C5" w:rsidRPr="002A53C5" w:rsidRDefault="002A53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3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3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3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6C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A53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53C5" w:rsidRDefault="002A5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B"/>
    <w:rsid w:val="00031E70"/>
    <w:rsid w:val="00073891"/>
    <w:rsid w:val="00094589"/>
    <w:rsid w:val="000D176B"/>
    <w:rsid w:val="00112EC6"/>
    <w:rsid w:val="00154DD5"/>
    <w:rsid w:val="001A44CF"/>
    <w:rsid w:val="001C336B"/>
    <w:rsid w:val="001E49C2"/>
    <w:rsid w:val="00202493"/>
    <w:rsid w:val="00204D07"/>
    <w:rsid w:val="00257834"/>
    <w:rsid w:val="0027331D"/>
    <w:rsid w:val="002751C1"/>
    <w:rsid w:val="002A53C5"/>
    <w:rsid w:val="00345315"/>
    <w:rsid w:val="003F18D1"/>
    <w:rsid w:val="00407D36"/>
    <w:rsid w:val="00435AEF"/>
    <w:rsid w:val="00456830"/>
    <w:rsid w:val="00485D4E"/>
    <w:rsid w:val="00517B60"/>
    <w:rsid w:val="00561277"/>
    <w:rsid w:val="005E7FED"/>
    <w:rsid w:val="00622479"/>
    <w:rsid w:val="00622A12"/>
    <w:rsid w:val="00640003"/>
    <w:rsid w:val="00657C0B"/>
    <w:rsid w:val="00693131"/>
    <w:rsid w:val="006E138B"/>
    <w:rsid w:val="00753E28"/>
    <w:rsid w:val="007730B6"/>
    <w:rsid w:val="00775F05"/>
    <w:rsid w:val="007D1BBE"/>
    <w:rsid w:val="007D34CD"/>
    <w:rsid w:val="00807304"/>
    <w:rsid w:val="008406C5"/>
    <w:rsid w:val="008861E3"/>
    <w:rsid w:val="008923F3"/>
    <w:rsid w:val="008B49F7"/>
    <w:rsid w:val="008C1FC8"/>
    <w:rsid w:val="008E6722"/>
    <w:rsid w:val="00911746"/>
    <w:rsid w:val="009261FA"/>
    <w:rsid w:val="0094058F"/>
    <w:rsid w:val="00960CE7"/>
    <w:rsid w:val="009C4D62"/>
    <w:rsid w:val="00A70B34"/>
    <w:rsid w:val="00A71AD4"/>
    <w:rsid w:val="00A76346"/>
    <w:rsid w:val="00AA4F63"/>
    <w:rsid w:val="00AB357F"/>
    <w:rsid w:val="00AB4DA8"/>
    <w:rsid w:val="00B618C5"/>
    <w:rsid w:val="00B85D28"/>
    <w:rsid w:val="00BC5854"/>
    <w:rsid w:val="00BE2EF1"/>
    <w:rsid w:val="00C8645F"/>
    <w:rsid w:val="00C95F76"/>
    <w:rsid w:val="00CF5681"/>
    <w:rsid w:val="00D1714A"/>
    <w:rsid w:val="00D23204"/>
    <w:rsid w:val="00D435D7"/>
    <w:rsid w:val="00D8153E"/>
    <w:rsid w:val="00D92993"/>
    <w:rsid w:val="00D936B8"/>
    <w:rsid w:val="00DC6ACE"/>
    <w:rsid w:val="00DD6682"/>
    <w:rsid w:val="00DD6857"/>
    <w:rsid w:val="00E36E6D"/>
    <w:rsid w:val="00E37EB9"/>
    <w:rsid w:val="00ED4127"/>
    <w:rsid w:val="00EF039C"/>
    <w:rsid w:val="00F056C1"/>
    <w:rsid w:val="00F101C5"/>
    <w:rsid w:val="00F24F70"/>
    <w:rsid w:val="00F64E98"/>
    <w:rsid w:val="00F66881"/>
    <w:rsid w:val="00F748DC"/>
    <w:rsid w:val="00FA32A5"/>
    <w:rsid w:val="00FA4E02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63A9"/>
  <w15:docId w15:val="{2A01169E-EF7D-4C08-971D-03E7FFF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4C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3C5"/>
  </w:style>
  <w:style w:type="paragraph" w:styleId="a6">
    <w:name w:val="footer"/>
    <w:basedOn w:val="a"/>
    <w:link w:val="a7"/>
    <w:uiPriority w:val="99"/>
    <w:unhideWhenUsed/>
    <w:rsid w:val="002A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3C5"/>
  </w:style>
  <w:style w:type="paragraph" w:styleId="a8">
    <w:name w:val="Balloon Text"/>
    <w:basedOn w:val="a"/>
    <w:link w:val="a9"/>
    <w:uiPriority w:val="99"/>
    <w:semiHidden/>
    <w:unhideWhenUsed/>
    <w:rsid w:val="00D4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82;&#1073;&#1088;&#1085;&#1072;&#1076;&#1079;&#1086;&#1088;.&#1088;&#1092;/index.php/profilaktika-pravonarusheni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20</Pages>
  <Words>6919</Words>
  <Characters>39440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34</cp:revision>
  <cp:lastPrinted>2022-03-16T08:42:00Z</cp:lastPrinted>
  <dcterms:created xsi:type="dcterms:W3CDTF">2022-03-12T07:11:00Z</dcterms:created>
  <dcterms:modified xsi:type="dcterms:W3CDTF">2022-03-22T12:35:00Z</dcterms:modified>
</cp:coreProperties>
</file>